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4021" w14:textId="77777777" w:rsidR="008205C6" w:rsidRPr="007F566D" w:rsidRDefault="008205C6" w:rsidP="007F566D">
      <w:pPr>
        <w:spacing w:after="0" w:line="240" w:lineRule="auto"/>
        <w:jc w:val="both"/>
        <w:rPr>
          <w:rFonts w:cstheme="minorHAnsi"/>
          <w:sz w:val="21"/>
          <w:szCs w:val="21"/>
        </w:rPr>
      </w:pPr>
    </w:p>
    <w:p w14:paraId="7639CB03" w14:textId="30344C34" w:rsidR="00AB0B6C" w:rsidRPr="007F566D" w:rsidRDefault="0027690A" w:rsidP="007F566D">
      <w:pPr>
        <w:spacing w:after="0" w:line="240" w:lineRule="auto"/>
        <w:jc w:val="both"/>
        <w:rPr>
          <w:rFonts w:cstheme="minorHAnsi"/>
          <w:b/>
          <w:bCs/>
          <w:sz w:val="21"/>
          <w:szCs w:val="21"/>
        </w:rPr>
      </w:pPr>
      <w:r w:rsidRPr="007F566D">
        <w:rPr>
          <w:rFonts w:cstheme="minorHAnsi"/>
          <w:b/>
          <w:bCs/>
          <w:sz w:val="21"/>
          <w:szCs w:val="21"/>
        </w:rPr>
        <w:t>Press release</w:t>
      </w:r>
    </w:p>
    <w:p w14:paraId="0D9426F3" w14:textId="76CFB40A" w:rsidR="0027690A" w:rsidRPr="007F566D" w:rsidRDefault="0027690A" w:rsidP="007F566D">
      <w:pPr>
        <w:spacing w:after="0" w:line="240" w:lineRule="auto"/>
        <w:jc w:val="both"/>
        <w:rPr>
          <w:rFonts w:cstheme="minorHAnsi"/>
          <w:b/>
          <w:bCs/>
          <w:sz w:val="21"/>
          <w:szCs w:val="21"/>
        </w:rPr>
      </w:pPr>
      <w:r w:rsidRPr="007F566D">
        <w:rPr>
          <w:rFonts w:cstheme="minorHAnsi"/>
          <w:b/>
          <w:bCs/>
          <w:sz w:val="21"/>
          <w:szCs w:val="21"/>
        </w:rPr>
        <w:t>Prague, 24. 11. 2022</w:t>
      </w:r>
    </w:p>
    <w:p w14:paraId="193AE1E4" w14:textId="02F89DDB" w:rsidR="0027690A" w:rsidRPr="007F566D" w:rsidRDefault="0027690A" w:rsidP="007F566D">
      <w:pPr>
        <w:spacing w:after="0" w:line="240" w:lineRule="auto"/>
        <w:jc w:val="both"/>
        <w:rPr>
          <w:rFonts w:cstheme="minorHAnsi"/>
          <w:sz w:val="21"/>
          <w:szCs w:val="21"/>
        </w:rPr>
      </w:pPr>
    </w:p>
    <w:p w14:paraId="16CC8C9D" w14:textId="010C05CC" w:rsidR="0027690A" w:rsidRDefault="0027690A" w:rsidP="007F566D">
      <w:pPr>
        <w:spacing w:after="0" w:line="240" w:lineRule="auto"/>
        <w:jc w:val="center"/>
        <w:rPr>
          <w:rFonts w:cstheme="minorHAnsi"/>
          <w:b/>
          <w:bCs/>
          <w:sz w:val="21"/>
          <w:szCs w:val="21"/>
        </w:rPr>
      </w:pPr>
      <w:r w:rsidRPr="007F566D">
        <w:rPr>
          <w:rFonts w:cstheme="minorHAnsi"/>
          <w:b/>
          <w:bCs/>
          <w:sz w:val="21"/>
          <w:szCs w:val="21"/>
        </w:rPr>
        <w:t>Using digitization and artificial intelligence to improve healthcare</w:t>
      </w:r>
    </w:p>
    <w:p w14:paraId="45470CB2" w14:textId="77777777" w:rsidR="00225443" w:rsidRPr="007F566D" w:rsidRDefault="00225443" w:rsidP="007F566D">
      <w:pPr>
        <w:spacing w:after="0" w:line="240" w:lineRule="auto"/>
        <w:jc w:val="center"/>
        <w:rPr>
          <w:rFonts w:cstheme="minorHAnsi"/>
          <w:b/>
          <w:bCs/>
          <w:sz w:val="21"/>
          <w:szCs w:val="21"/>
        </w:rPr>
      </w:pPr>
    </w:p>
    <w:p w14:paraId="0E8501E3" w14:textId="56D1653E" w:rsidR="0027690A" w:rsidRPr="00225443" w:rsidRDefault="007161B6" w:rsidP="007F566D">
      <w:pPr>
        <w:spacing w:after="0" w:line="240" w:lineRule="auto"/>
        <w:jc w:val="both"/>
        <w:rPr>
          <w:rFonts w:cstheme="minorHAnsi"/>
          <w:sz w:val="21"/>
          <w:szCs w:val="21"/>
        </w:rPr>
      </w:pPr>
      <w:r w:rsidRPr="00225443">
        <w:rPr>
          <w:rFonts w:cstheme="minorHAnsi"/>
          <w:sz w:val="21"/>
          <w:szCs w:val="21"/>
        </w:rPr>
        <w:t>The implementation of the European project "RES-Q+ Comprehensive solution for improving health care using a global register of stroke care quality" will be carried out by a consortium of 21 top European institutions</w:t>
      </w:r>
      <w:r w:rsidR="00F85732">
        <w:rPr>
          <w:rFonts w:cstheme="minorHAnsi"/>
          <w:sz w:val="21"/>
          <w:szCs w:val="21"/>
        </w:rPr>
        <w:t>. The project</w:t>
      </w:r>
      <w:r w:rsidRPr="00225443">
        <w:rPr>
          <w:rFonts w:cstheme="minorHAnsi"/>
          <w:sz w:val="21"/>
          <w:szCs w:val="21"/>
        </w:rPr>
        <w:t xml:space="preserve"> will be coordinated by the Institute of Health Information and Statistics of the Czech Republic (</w:t>
      </w:r>
      <w:r w:rsidR="00B82B1F" w:rsidRPr="00225443">
        <w:rPr>
          <w:rFonts w:cstheme="minorHAnsi"/>
          <w:sz w:val="21"/>
          <w:szCs w:val="21"/>
        </w:rPr>
        <w:t>IH</w:t>
      </w:r>
      <w:r w:rsidRPr="00225443">
        <w:rPr>
          <w:rFonts w:cstheme="minorHAnsi"/>
          <w:sz w:val="21"/>
          <w:szCs w:val="21"/>
        </w:rPr>
        <w:t xml:space="preserve">IS). The head of the project is </w:t>
      </w:r>
      <w:r w:rsidR="008205C6" w:rsidRPr="00225443">
        <w:rPr>
          <w:rFonts w:cstheme="minorHAnsi"/>
          <w:sz w:val="21"/>
          <w:szCs w:val="21"/>
        </w:rPr>
        <w:t xml:space="preserve">a </w:t>
      </w:r>
      <w:r w:rsidRPr="00225443">
        <w:rPr>
          <w:rFonts w:cstheme="minorHAnsi"/>
          <w:sz w:val="21"/>
          <w:szCs w:val="21"/>
        </w:rPr>
        <w:t>researcher and neurologist Robert Mikul</w:t>
      </w:r>
      <w:r w:rsidR="00DF4DAB">
        <w:rPr>
          <w:rFonts w:cstheme="minorHAnsi"/>
          <w:sz w:val="21"/>
          <w:szCs w:val="21"/>
        </w:rPr>
        <w:t xml:space="preserve">ik from the Czech Republic, and Co-leader is Hendrik </w:t>
      </w:r>
      <w:proofErr w:type="spellStart"/>
      <w:r w:rsidR="00DF4DAB">
        <w:rPr>
          <w:rFonts w:cstheme="minorHAnsi"/>
          <w:sz w:val="21"/>
          <w:szCs w:val="21"/>
        </w:rPr>
        <w:t>Knoche</w:t>
      </w:r>
      <w:proofErr w:type="spellEnd"/>
      <w:r w:rsidR="00DF4DAB">
        <w:rPr>
          <w:rFonts w:cstheme="minorHAnsi"/>
          <w:sz w:val="21"/>
          <w:szCs w:val="21"/>
        </w:rPr>
        <w:t>, a human-computer interaction expert from Aalborg University, Denmark</w:t>
      </w:r>
      <w:r w:rsidRPr="00225443">
        <w:rPr>
          <w:rFonts w:cstheme="minorHAnsi"/>
          <w:sz w:val="21"/>
          <w:szCs w:val="21"/>
        </w:rPr>
        <w:t xml:space="preserve">. The team will deploy artificial intelligence in the fight against stroke in Europe, with the aim of making the knowledge of </w:t>
      </w:r>
      <w:r w:rsidR="008205C6" w:rsidRPr="00225443">
        <w:rPr>
          <w:rFonts w:cstheme="minorHAnsi"/>
          <w:sz w:val="21"/>
          <w:szCs w:val="21"/>
        </w:rPr>
        <w:t xml:space="preserve">the </w:t>
      </w:r>
      <w:r w:rsidRPr="00225443">
        <w:rPr>
          <w:rFonts w:cstheme="minorHAnsi"/>
          <w:sz w:val="21"/>
          <w:szCs w:val="21"/>
        </w:rPr>
        <w:t xml:space="preserve">top specialists available to both stroke patients and general practitioners. </w:t>
      </w:r>
    </w:p>
    <w:p w14:paraId="7AD60F0B" w14:textId="77777777" w:rsidR="00225443" w:rsidRDefault="00225443" w:rsidP="007F566D">
      <w:pPr>
        <w:spacing w:after="0" w:line="240" w:lineRule="auto"/>
        <w:jc w:val="both"/>
        <w:rPr>
          <w:rFonts w:cstheme="minorHAnsi"/>
          <w:sz w:val="21"/>
          <w:szCs w:val="21"/>
        </w:rPr>
      </w:pPr>
    </w:p>
    <w:p w14:paraId="4ABED807" w14:textId="77777777" w:rsidR="002D4582" w:rsidRDefault="007161B6" w:rsidP="007F566D">
      <w:pPr>
        <w:spacing w:after="0" w:line="240" w:lineRule="auto"/>
        <w:jc w:val="both"/>
        <w:rPr>
          <w:rFonts w:cstheme="minorHAnsi"/>
          <w:sz w:val="21"/>
          <w:szCs w:val="21"/>
        </w:rPr>
      </w:pPr>
      <w:r w:rsidRPr="007F566D">
        <w:rPr>
          <w:rFonts w:cstheme="minorHAnsi"/>
          <w:sz w:val="21"/>
          <w:szCs w:val="21"/>
        </w:rPr>
        <w:t xml:space="preserve">The goal of the RES-Q+ project is to improve the quality of care for stroke patients, save patients' lives and reduce healthcare costs. </w:t>
      </w:r>
      <w:r w:rsidR="00DF4DAB">
        <w:rPr>
          <w:rFonts w:cstheme="minorHAnsi"/>
          <w:sz w:val="21"/>
          <w:szCs w:val="21"/>
        </w:rPr>
        <w:t xml:space="preserve">This will be achieved </w:t>
      </w:r>
      <w:r w:rsidR="00B82B1F" w:rsidRPr="007F566D">
        <w:rPr>
          <w:rFonts w:cstheme="minorHAnsi"/>
          <w:sz w:val="21"/>
          <w:szCs w:val="21"/>
        </w:rPr>
        <w:t>by:</w:t>
      </w:r>
    </w:p>
    <w:p w14:paraId="234D921F" w14:textId="77777777" w:rsidR="002D4582" w:rsidRPr="002D4582" w:rsidRDefault="007161B6" w:rsidP="002D4582">
      <w:pPr>
        <w:pStyle w:val="Odstavecseseznamem"/>
        <w:numPr>
          <w:ilvl w:val="0"/>
          <w:numId w:val="2"/>
        </w:numPr>
        <w:spacing w:after="0" w:line="240" w:lineRule="auto"/>
        <w:jc w:val="both"/>
        <w:rPr>
          <w:rFonts w:cstheme="minorHAnsi"/>
          <w:sz w:val="21"/>
          <w:szCs w:val="21"/>
        </w:rPr>
      </w:pPr>
      <w:r w:rsidRPr="002D4582">
        <w:rPr>
          <w:rFonts w:cstheme="minorHAnsi"/>
          <w:sz w:val="21"/>
          <w:szCs w:val="21"/>
        </w:rPr>
        <w:t>creating a fully automated tool for obtaining and processing data on the provided</w:t>
      </w:r>
      <w:r w:rsidR="002D4582" w:rsidRPr="002D4582">
        <w:rPr>
          <w:rFonts w:cstheme="minorHAnsi"/>
          <w:sz w:val="21"/>
          <w:szCs w:val="21"/>
        </w:rPr>
        <w:t xml:space="preserve"> health care</w:t>
      </w:r>
      <w:r w:rsidRPr="002D4582">
        <w:rPr>
          <w:rFonts w:cstheme="minorHAnsi"/>
          <w:sz w:val="21"/>
          <w:szCs w:val="21"/>
        </w:rPr>
        <w:t>;</w:t>
      </w:r>
    </w:p>
    <w:p w14:paraId="703B4726" w14:textId="77777777" w:rsidR="002D4582" w:rsidRPr="002D4582" w:rsidRDefault="007161B6" w:rsidP="002D4582">
      <w:pPr>
        <w:pStyle w:val="Odstavecseseznamem"/>
        <w:numPr>
          <w:ilvl w:val="0"/>
          <w:numId w:val="2"/>
        </w:numPr>
        <w:spacing w:after="0" w:line="240" w:lineRule="auto"/>
        <w:jc w:val="both"/>
        <w:rPr>
          <w:rFonts w:cstheme="minorHAnsi"/>
          <w:sz w:val="21"/>
          <w:szCs w:val="21"/>
        </w:rPr>
      </w:pPr>
      <w:r w:rsidRPr="002D4582">
        <w:rPr>
          <w:rFonts w:cstheme="minorHAnsi"/>
          <w:sz w:val="21"/>
          <w:szCs w:val="21"/>
        </w:rPr>
        <w:t>evaluating data and providing feedback to care providers through artificial intelligence-based virtual assistants that precisely target problem areas,</w:t>
      </w:r>
    </w:p>
    <w:p w14:paraId="607A5C6B" w14:textId="2CD7DCB8" w:rsidR="007161B6" w:rsidRPr="002D4582" w:rsidRDefault="007161B6" w:rsidP="002D4582">
      <w:pPr>
        <w:pStyle w:val="Odstavecseseznamem"/>
        <w:numPr>
          <w:ilvl w:val="0"/>
          <w:numId w:val="2"/>
        </w:numPr>
        <w:spacing w:after="0" w:line="240" w:lineRule="auto"/>
        <w:jc w:val="both"/>
        <w:rPr>
          <w:rFonts w:cstheme="minorHAnsi"/>
          <w:sz w:val="21"/>
          <w:szCs w:val="21"/>
        </w:rPr>
      </w:pPr>
      <w:r w:rsidRPr="002D4582">
        <w:rPr>
          <w:rFonts w:cstheme="minorHAnsi"/>
          <w:sz w:val="21"/>
          <w:szCs w:val="21"/>
        </w:rPr>
        <w:t xml:space="preserve">creating virtual assistants for stroke patients </w:t>
      </w:r>
      <w:r w:rsidR="00B82B1F" w:rsidRPr="002D4582">
        <w:rPr>
          <w:rFonts w:cstheme="minorHAnsi"/>
          <w:sz w:val="21"/>
          <w:szCs w:val="21"/>
        </w:rPr>
        <w:t>that</w:t>
      </w:r>
      <w:r w:rsidRPr="002D4582">
        <w:rPr>
          <w:rFonts w:cstheme="minorHAnsi"/>
          <w:sz w:val="21"/>
          <w:szCs w:val="21"/>
        </w:rPr>
        <w:t xml:space="preserve"> will monitor their condition.</w:t>
      </w:r>
    </w:p>
    <w:p w14:paraId="23CEF9AC" w14:textId="564D03B7" w:rsidR="00B82B1F" w:rsidRPr="007F566D" w:rsidRDefault="00B82B1F" w:rsidP="007F566D">
      <w:pPr>
        <w:spacing w:after="0" w:line="240" w:lineRule="auto"/>
        <w:jc w:val="both"/>
        <w:rPr>
          <w:rFonts w:cstheme="minorHAnsi"/>
          <w:sz w:val="21"/>
          <w:szCs w:val="21"/>
        </w:rPr>
      </w:pPr>
    </w:p>
    <w:p w14:paraId="63946137" w14:textId="0A1455FF" w:rsidR="00B82B1F" w:rsidRPr="007F566D" w:rsidRDefault="00B82B1F" w:rsidP="007F566D">
      <w:pPr>
        <w:spacing w:after="0" w:line="240" w:lineRule="auto"/>
        <w:jc w:val="both"/>
        <w:rPr>
          <w:rFonts w:cstheme="minorHAnsi"/>
          <w:sz w:val="21"/>
          <w:szCs w:val="21"/>
        </w:rPr>
      </w:pPr>
      <w:r w:rsidRPr="007F566D">
        <w:rPr>
          <w:rFonts w:cstheme="minorHAnsi"/>
          <w:sz w:val="21"/>
          <w:szCs w:val="21"/>
        </w:rPr>
        <w:t>Taking these steps will improve the quality of care for patients with stroke in Europe. The artificial intelligence system will thus help save the lives of many patients and reduce healthcare costs. On top of that, it will increase the economic and social benefit of cured patients.</w:t>
      </w:r>
    </w:p>
    <w:p w14:paraId="33B2A941" w14:textId="77777777" w:rsidR="002D4582" w:rsidRDefault="002D4582" w:rsidP="007F566D">
      <w:pPr>
        <w:spacing w:after="0" w:line="240" w:lineRule="auto"/>
        <w:jc w:val="both"/>
        <w:rPr>
          <w:rFonts w:cstheme="minorHAnsi"/>
          <w:sz w:val="21"/>
          <w:szCs w:val="21"/>
        </w:rPr>
      </w:pPr>
    </w:p>
    <w:p w14:paraId="4933DCDF" w14:textId="7CB68E24" w:rsidR="00B82B1F" w:rsidRPr="007F566D" w:rsidRDefault="00B82B1F" w:rsidP="007F566D">
      <w:pPr>
        <w:spacing w:after="0" w:line="240" w:lineRule="auto"/>
        <w:jc w:val="both"/>
        <w:rPr>
          <w:rFonts w:cstheme="minorHAnsi"/>
          <w:sz w:val="21"/>
          <w:szCs w:val="21"/>
        </w:rPr>
      </w:pPr>
      <w:r w:rsidRPr="007F566D">
        <w:rPr>
          <w:rFonts w:cstheme="minorHAnsi"/>
          <w:sz w:val="21"/>
          <w:szCs w:val="21"/>
        </w:rPr>
        <w:t xml:space="preserve">For the reasons mentioned above, the RES-Q+ project is considered the beginning of a revolution in healthcare, which will lead to the automation of a number of processes using IT. The project platform has the potential to be used for other diseases in the future. A consortium of 21 partners, which includes the </w:t>
      </w:r>
      <w:r w:rsidR="002D4582">
        <w:rPr>
          <w:rFonts w:cstheme="minorHAnsi"/>
          <w:sz w:val="21"/>
          <w:szCs w:val="21"/>
        </w:rPr>
        <w:t>top</w:t>
      </w:r>
      <w:r w:rsidRPr="007F566D">
        <w:rPr>
          <w:rFonts w:cstheme="minorHAnsi"/>
          <w:sz w:val="21"/>
          <w:szCs w:val="21"/>
        </w:rPr>
        <w:t xml:space="preserve"> European institutions in the relevant fields, will participate and cooperate in the project. These are hospitals from Eastern, Western and Southern Europe, universities, IT companies, law firms, the World Stroke Organization</w:t>
      </w:r>
      <w:r w:rsidR="002D4582">
        <w:rPr>
          <w:rFonts w:cstheme="minorHAnsi"/>
          <w:sz w:val="21"/>
          <w:szCs w:val="21"/>
        </w:rPr>
        <w:t xml:space="preserve">, </w:t>
      </w:r>
      <w:r w:rsidR="007227D8">
        <w:rPr>
          <w:rFonts w:cstheme="minorHAnsi"/>
          <w:sz w:val="21"/>
          <w:szCs w:val="21"/>
        </w:rPr>
        <w:t>Stroke Alliance for Europe, which involves many patients’ organizations across the Europe,</w:t>
      </w:r>
      <w:r w:rsidRPr="007F566D">
        <w:rPr>
          <w:rFonts w:cstheme="minorHAnsi"/>
          <w:sz w:val="21"/>
          <w:szCs w:val="21"/>
        </w:rPr>
        <w:t xml:space="preserve"> and </w:t>
      </w:r>
      <w:r w:rsidR="007227D8">
        <w:rPr>
          <w:rFonts w:cstheme="minorHAnsi"/>
          <w:sz w:val="21"/>
          <w:szCs w:val="21"/>
        </w:rPr>
        <w:t>ANGELS Initiative supporting stroke providers</w:t>
      </w:r>
      <w:r w:rsidRPr="007F566D">
        <w:rPr>
          <w:rFonts w:cstheme="minorHAnsi"/>
          <w:sz w:val="21"/>
          <w:szCs w:val="21"/>
        </w:rPr>
        <w:t xml:space="preserve"> </w:t>
      </w:r>
      <w:r w:rsidR="007227D8">
        <w:rPr>
          <w:rFonts w:cstheme="minorHAnsi"/>
          <w:sz w:val="21"/>
          <w:szCs w:val="21"/>
        </w:rPr>
        <w:t xml:space="preserve">to improve stroke care worldwide </w:t>
      </w:r>
      <w:r w:rsidRPr="007F566D">
        <w:rPr>
          <w:rFonts w:cstheme="minorHAnsi"/>
          <w:sz w:val="21"/>
          <w:szCs w:val="21"/>
        </w:rPr>
        <w:t xml:space="preserve">(see Appendix 2). The consortium is led by the Institute of Health Information and Statistics of the Czech Republic. </w:t>
      </w:r>
    </w:p>
    <w:p w14:paraId="484C5AAD" w14:textId="77777777" w:rsidR="007F566D" w:rsidRDefault="007F566D" w:rsidP="007F566D">
      <w:pPr>
        <w:spacing w:after="0" w:line="240" w:lineRule="auto"/>
        <w:jc w:val="both"/>
        <w:rPr>
          <w:rFonts w:cstheme="minorHAnsi"/>
          <w:sz w:val="21"/>
          <w:szCs w:val="21"/>
        </w:rPr>
      </w:pPr>
    </w:p>
    <w:p w14:paraId="01A03094" w14:textId="0351F1A2" w:rsidR="00B82B1F" w:rsidRPr="007F566D" w:rsidRDefault="00B82B1F" w:rsidP="007F566D">
      <w:pPr>
        <w:spacing w:after="0" w:line="240" w:lineRule="auto"/>
        <w:jc w:val="both"/>
        <w:rPr>
          <w:rFonts w:cstheme="minorHAnsi"/>
          <w:sz w:val="21"/>
          <w:szCs w:val="21"/>
        </w:rPr>
      </w:pPr>
      <w:r w:rsidRPr="007F566D">
        <w:rPr>
          <w:rFonts w:cstheme="minorHAnsi"/>
          <w:sz w:val="21"/>
          <w:szCs w:val="21"/>
        </w:rPr>
        <w:t xml:space="preserve">To implement the project, the </w:t>
      </w:r>
      <w:r w:rsidR="007227D8">
        <w:rPr>
          <w:rFonts w:cstheme="minorHAnsi"/>
          <w:sz w:val="21"/>
          <w:szCs w:val="21"/>
        </w:rPr>
        <w:t>consortium</w:t>
      </w:r>
      <w:r w:rsidR="00933CD0" w:rsidRPr="007F566D">
        <w:rPr>
          <w:rFonts w:cstheme="minorHAnsi"/>
          <w:sz w:val="21"/>
          <w:szCs w:val="21"/>
        </w:rPr>
        <w:t xml:space="preserve"> was granted a</w:t>
      </w:r>
      <w:r w:rsidR="00225443">
        <w:rPr>
          <w:rFonts w:cstheme="minorHAnsi"/>
          <w:sz w:val="21"/>
          <w:szCs w:val="21"/>
        </w:rPr>
        <w:t> </w:t>
      </w:r>
      <w:r w:rsidRPr="007F566D">
        <w:rPr>
          <w:rFonts w:cstheme="minorHAnsi"/>
          <w:sz w:val="21"/>
          <w:szCs w:val="21"/>
        </w:rPr>
        <w:t xml:space="preserve">subsidy of 8 million euros. Funding will be drawn for four years until October 2026 from the </w:t>
      </w:r>
      <w:r w:rsidR="007227D8" w:rsidRPr="007F566D">
        <w:rPr>
          <w:rFonts w:cstheme="minorHAnsi"/>
          <w:sz w:val="21"/>
          <w:szCs w:val="21"/>
        </w:rPr>
        <w:t xml:space="preserve">HORIZON EUROPE </w:t>
      </w:r>
      <w:r w:rsidRPr="007F566D">
        <w:rPr>
          <w:rFonts w:cstheme="minorHAnsi"/>
          <w:sz w:val="21"/>
          <w:szCs w:val="21"/>
        </w:rPr>
        <w:t>European Commission's research and innovation support program. The project called "RES-Q+ Comprehensive solution for improving health care using the global quality registry of stroke care" was ranked 2nd out of 47 European projects in the expert evaluation and is described as an unprecedented.</w:t>
      </w:r>
    </w:p>
    <w:p w14:paraId="4BEE7959" w14:textId="77777777" w:rsidR="008205C6" w:rsidRPr="007F566D" w:rsidRDefault="00933CD0" w:rsidP="007F566D">
      <w:pPr>
        <w:spacing w:after="0" w:line="240" w:lineRule="auto"/>
        <w:jc w:val="both"/>
        <w:rPr>
          <w:rFonts w:cstheme="minorHAnsi"/>
          <w:sz w:val="21"/>
          <w:szCs w:val="21"/>
        </w:rPr>
      </w:pPr>
      <w:r w:rsidRPr="007F566D">
        <w:rPr>
          <w:rFonts w:cstheme="minorHAnsi"/>
          <w:sz w:val="21"/>
          <w:szCs w:val="21"/>
        </w:rPr>
        <w:t xml:space="preserve"> </w:t>
      </w:r>
    </w:p>
    <w:p w14:paraId="26383E8D" w14:textId="079A77B1" w:rsidR="00933CD0" w:rsidRPr="007F566D" w:rsidRDefault="00933CD0" w:rsidP="007F566D">
      <w:pPr>
        <w:spacing w:after="0" w:line="240" w:lineRule="auto"/>
        <w:jc w:val="both"/>
        <w:rPr>
          <w:rFonts w:cstheme="minorHAnsi"/>
          <w:sz w:val="21"/>
          <w:szCs w:val="21"/>
        </w:rPr>
      </w:pPr>
      <w:r w:rsidRPr="007F566D">
        <w:rPr>
          <w:rFonts w:cstheme="minorHAnsi"/>
          <w:b/>
          <w:bCs/>
          <w:sz w:val="21"/>
          <w:szCs w:val="21"/>
        </w:rPr>
        <w:t xml:space="preserve">What will </w:t>
      </w:r>
      <w:r w:rsidR="008205C6" w:rsidRPr="007F566D">
        <w:rPr>
          <w:rFonts w:cstheme="minorHAnsi"/>
          <w:b/>
          <w:bCs/>
          <w:sz w:val="21"/>
          <w:szCs w:val="21"/>
        </w:rPr>
        <w:t xml:space="preserve">the </w:t>
      </w:r>
      <w:r w:rsidRPr="007F566D">
        <w:rPr>
          <w:rFonts w:cstheme="minorHAnsi"/>
          <w:b/>
          <w:bCs/>
          <w:sz w:val="21"/>
          <w:szCs w:val="21"/>
        </w:rPr>
        <w:t xml:space="preserve">RES-Q+ </w:t>
      </w:r>
      <w:r w:rsidR="008205C6" w:rsidRPr="007F566D">
        <w:rPr>
          <w:rFonts w:cstheme="minorHAnsi"/>
          <w:b/>
          <w:bCs/>
          <w:sz w:val="21"/>
          <w:szCs w:val="21"/>
        </w:rPr>
        <w:t xml:space="preserve">project </w:t>
      </w:r>
      <w:proofErr w:type="gramStart"/>
      <w:r w:rsidRPr="007F566D">
        <w:rPr>
          <w:rFonts w:cstheme="minorHAnsi"/>
          <w:b/>
          <w:bCs/>
          <w:sz w:val="21"/>
          <w:szCs w:val="21"/>
        </w:rPr>
        <w:t>bring</w:t>
      </w:r>
      <w:proofErr w:type="gramEnd"/>
    </w:p>
    <w:p w14:paraId="59439F23" w14:textId="77777777" w:rsidR="007F566D" w:rsidRDefault="007F566D" w:rsidP="007F566D">
      <w:pPr>
        <w:spacing w:after="0" w:line="240" w:lineRule="auto"/>
        <w:jc w:val="both"/>
        <w:rPr>
          <w:rFonts w:cstheme="minorHAnsi"/>
          <w:sz w:val="21"/>
          <w:szCs w:val="21"/>
        </w:rPr>
      </w:pPr>
    </w:p>
    <w:p w14:paraId="1747B8CB" w14:textId="1F9DCB92" w:rsidR="00933CD0" w:rsidRPr="008D1841" w:rsidRDefault="00933CD0" w:rsidP="007F566D">
      <w:pPr>
        <w:spacing w:after="0" w:line="240" w:lineRule="auto"/>
        <w:jc w:val="both"/>
        <w:rPr>
          <w:rFonts w:cstheme="minorHAnsi"/>
          <w:i/>
          <w:iCs/>
          <w:sz w:val="21"/>
          <w:szCs w:val="21"/>
        </w:rPr>
      </w:pPr>
      <w:r w:rsidRPr="008D1841">
        <w:rPr>
          <w:rFonts w:cstheme="minorHAnsi"/>
          <w:i/>
          <w:iCs/>
          <w:sz w:val="21"/>
          <w:szCs w:val="21"/>
        </w:rPr>
        <w:t>The RES-Q+ project will build on the RES-Q</w:t>
      </w:r>
      <w:r w:rsidR="00225443" w:rsidRPr="008D1841">
        <w:rPr>
          <w:rFonts w:cstheme="minorHAnsi"/>
          <w:i/>
          <w:iCs/>
          <w:sz w:val="21"/>
          <w:szCs w:val="21"/>
        </w:rPr>
        <w:t xml:space="preserve"> </w:t>
      </w:r>
      <w:r w:rsidR="008D1841" w:rsidRPr="008D1841">
        <w:rPr>
          <w:rFonts w:cstheme="minorHAnsi"/>
          <w:i/>
          <w:iCs/>
          <w:sz w:val="21"/>
          <w:szCs w:val="21"/>
        </w:rPr>
        <w:t xml:space="preserve">(Registry of Stroke Care Quality) </w:t>
      </w:r>
      <w:r w:rsidR="00225443" w:rsidRPr="008D1841">
        <w:rPr>
          <w:rFonts w:cstheme="minorHAnsi"/>
          <w:i/>
          <w:iCs/>
          <w:sz w:val="21"/>
          <w:szCs w:val="21"/>
        </w:rPr>
        <w:t xml:space="preserve">– </w:t>
      </w:r>
      <w:r w:rsidRPr="008D1841">
        <w:rPr>
          <w:rFonts w:cstheme="minorHAnsi"/>
          <w:i/>
          <w:iCs/>
          <w:sz w:val="21"/>
          <w:szCs w:val="21"/>
        </w:rPr>
        <w:t xml:space="preserve">a global and academic platform designed to improve the quality of stroke patients care. It is the largest stroke care quality registry in the world to date. The registry was developed in 2017 under the </w:t>
      </w:r>
      <w:r w:rsidR="00A06036" w:rsidRPr="008D1841">
        <w:rPr>
          <w:rFonts w:cstheme="minorHAnsi"/>
          <w:i/>
          <w:iCs/>
          <w:sz w:val="21"/>
          <w:szCs w:val="21"/>
        </w:rPr>
        <w:t>auspices</w:t>
      </w:r>
      <w:r w:rsidRPr="008D1841">
        <w:rPr>
          <w:rFonts w:cstheme="minorHAnsi"/>
          <w:i/>
          <w:iCs/>
          <w:sz w:val="21"/>
          <w:szCs w:val="21"/>
        </w:rPr>
        <w:t xml:space="preserve"> of the European Stroke Organi</w:t>
      </w:r>
      <w:r w:rsidR="008D1841" w:rsidRPr="008D1841">
        <w:rPr>
          <w:rFonts w:cstheme="minorHAnsi"/>
          <w:i/>
          <w:iCs/>
          <w:sz w:val="21"/>
          <w:szCs w:val="21"/>
        </w:rPr>
        <w:t>s</w:t>
      </w:r>
      <w:r w:rsidRPr="008D1841">
        <w:rPr>
          <w:rFonts w:cstheme="minorHAnsi"/>
          <w:i/>
          <w:iCs/>
          <w:sz w:val="21"/>
          <w:szCs w:val="21"/>
        </w:rPr>
        <w:t>ation in cooperation with the ANGELS Initiative and now more than 2</w:t>
      </w:r>
      <w:r w:rsidR="00225443" w:rsidRPr="008D1841">
        <w:rPr>
          <w:rFonts w:cstheme="minorHAnsi"/>
          <w:i/>
          <w:iCs/>
          <w:sz w:val="21"/>
          <w:szCs w:val="21"/>
        </w:rPr>
        <w:t>,</w:t>
      </w:r>
      <w:r w:rsidRPr="008D1841">
        <w:rPr>
          <w:rFonts w:cstheme="minorHAnsi"/>
          <w:i/>
          <w:iCs/>
          <w:sz w:val="21"/>
          <w:szCs w:val="21"/>
        </w:rPr>
        <w:t xml:space="preserve">000 hospitals from all over the world are actively included in it. The goal of the original RES-Q registry was to provide evidence of the quality of stroke care in individual countries. The data that hospitals provide to the register is important not only for the hospitals themselves, but also, for example, for the Ministries of Health, which can use them to make decisions about new investments in health care or changes in its organization. The RES-Q </w:t>
      </w:r>
      <w:r w:rsidR="008D1841" w:rsidRPr="008D1841">
        <w:rPr>
          <w:rFonts w:cstheme="minorHAnsi"/>
          <w:i/>
          <w:iCs/>
          <w:sz w:val="21"/>
          <w:szCs w:val="21"/>
        </w:rPr>
        <w:t>Registry</w:t>
      </w:r>
      <w:r w:rsidRPr="008D1841">
        <w:rPr>
          <w:rFonts w:cstheme="minorHAnsi"/>
          <w:i/>
          <w:iCs/>
          <w:sz w:val="21"/>
          <w:szCs w:val="21"/>
        </w:rPr>
        <w:t xml:space="preserve"> analy</w:t>
      </w:r>
      <w:r w:rsidR="00A06036" w:rsidRPr="008D1841">
        <w:rPr>
          <w:rFonts w:cstheme="minorHAnsi"/>
          <w:i/>
          <w:iCs/>
          <w:sz w:val="21"/>
          <w:szCs w:val="21"/>
        </w:rPr>
        <w:t>s</w:t>
      </w:r>
      <w:r w:rsidRPr="008D1841">
        <w:rPr>
          <w:rFonts w:cstheme="minorHAnsi"/>
          <w:i/>
          <w:iCs/>
          <w:sz w:val="21"/>
          <w:szCs w:val="21"/>
        </w:rPr>
        <w:t xml:space="preserve">es this data from different countries and provides feedback to all contributing members that shows in what parameters </w:t>
      </w:r>
      <w:r w:rsidR="00A06036" w:rsidRPr="008D1841">
        <w:rPr>
          <w:rFonts w:cstheme="minorHAnsi"/>
          <w:i/>
          <w:iCs/>
          <w:sz w:val="21"/>
          <w:szCs w:val="21"/>
        </w:rPr>
        <w:t xml:space="preserve">the </w:t>
      </w:r>
      <w:r w:rsidRPr="008D1841">
        <w:rPr>
          <w:rFonts w:cstheme="minorHAnsi"/>
          <w:i/>
          <w:iCs/>
          <w:sz w:val="21"/>
          <w:szCs w:val="21"/>
        </w:rPr>
        <w:t>care needs to be improved in the given hospitals or countries.</w:t>
      </w:r>
    </w:p>
    <w:p w14:paraId="472980F1" w14:textId="77777777" w:rsidR="007F566D" w:rsidRDefault="007F566D" w:rsidP="007F566D">
      <w:pPr>
        <w:spacing w:after="0" w:line="240" w:lineRule="auto"/>
        <w:jc w:val="both"/>
        <w:rPr>
          <w:rFonts w:cstheme="minorHAnsi"/>
          <w:sz w:val="21"/>
          <w:szCs w:val="21"/>
        </w:rPr>
      </w:pPr>
    </w:p>
    <w:p w14:paraId="76DF060F" w14:textId="5BD22C96" w:rsidR="00870861" w:rsidRPr="007F566D" w:rsidRDefault="00870861" w:rsidP="007F566D">
      <w:pPr>
        <w:spacing w:after="0" w:line="240" w:lineRule="auto"/>
        <w:jc w:val="both"/>
        <w:rPr>
          <w:rFonts w:cstheme="minorHAnsi"/>
          <w:sz w:val="21"/>
          <w:szCs w:val="21"/>
        </w:rPr>
      </w:pPr>
      <w:r w:rsidRPr="007F566D">
        <w:rPr>
          <w:rFonts w:cstheme="minorHAnsi"/>
          <w:sz w:val="21"/>
          <w:szCs w:val="21"/>
        </w:rPr>
        <w:lastRenderedPageBreak/>
        <w:t>"The RES-Q+ project will bring several new products that will make the doctors´ work easier, improve acute stroke care and also improve the lives of patients after stroke," enumerates the benefits of the project</w:t>
      </w:r>
      <w:r w:rsidR="00F679EA" w:rsidRPr="007F566D">
        <w:rPr>
          <w:rFonts w:cstheme="minorHAnsi"/>
          <w:sz w:val="21"/>
          <w:szCs w:val="21"/>
        </w:rPr>
        <w:t xml:space="preserve"> the PI</w:t>
      </w:r>
      <w:r w:rsidRPr="007F566D">
        <w:rPr>
          <w:rFonts w:cstheme="minorHAnsi"/>
          <w:sz w:val="21"/>
          <w:szCs w:val="21"/>
        </w:rPr>
        <w:t xml:space="preserve"> Robert Mikul</w:t>
      </w:r>
      <w:r w:rsidR="00B80D15">
        <w:rPr>
          <w:rFonts w:cstheme="minorHAnsi"/>
          <w:sz w:val="21"/>
          <w:szCs w:val="21"/>
        </w:rPr>
        <w:t>i</w:t>
      </w:r>
      <w:r w:rsidRPr="007F566D">
        <w:rPr>
          <w:rFonts w:cstheme="minorHAnsi"/>
          <w:sz w:val="21"/>
          <w:szCs w:val="21"/>
        </w:rPr>
        <w:t xml:space="preserve">k. "Now, doctors or nurses enter data about the care provided into the system manually, and it costs time. The project will offer a solution where data will be </w:t>
      </w:r>
      <w:r w:rsidR="00F679EA" w:rsidRPr="007F566D">
        <w:rPr>
          <w:rFonts w:cstheme="minorHAnsi"/>
          <w:sz w:val="21"/>
          <w:szCs w:val="21"/>
        </w:rPr>
        <w:t xml:space="preserve">loaded </w:t>
      </w:r>
      <w:r w:rsidRPr="007F566D">
        <w:rPr>
          <w:rFonts w:cstheme="minorHAnsi"/>
          <w:sz w:val="21"/>
          <w:szCs w:val="21"/>
        </w:rPr>
        <w:t xml:space="preserve">automatically from hospital systems </w:t>
      </w:r>
      <w:r w:rsidR="00F679EA" w:rsidRPr="007F566D">
        <w:rPr>
          <w:rFonts w:cstheme="minorHAnsi"/>
          <w:sz w:val="21"/>
          <w:szCs w:val="21"/>
        </w:rPr>
        <w:t xml:space="preserve">into the registry </w:t>
      </w:r>
      <w:r w:rsidRPr="007F566D">
        <w:rPr>
          <w:rFonts w:cstheme="minorHAnsi"/>
          <w:sz w:val="21"/>
          <w:szCs w:val="21"/>
        </w:rPr>
        <w:t xml:space="preserve">without </w:t>
      </w:r>
      <w:r w:rsidR="00F679EA" w:rsidRPr="007F566D">
        <w:rPr>
          <w:rFonts w:cstheme="minorHAnsi"/>
          <w:sz w:val="21"/>
          <w:szCs w:val="21"/>
        </w:rPr>
        <w:t xml:space="preserve">any </w:t>
      </w:r>
      <w:r w:rsidRPr="007F566D">
        <w:rPr>
          <w:rFonts w:cstheme="minorHAnsi"/>
          <w:sz w:val="21"/>
          <w:szCs w:val="21"/>
        </w:rPr>
        <w:t xml:space="preserve">manual work. The virtual assistant </w:t>
      </w:r>
      <w:r w:rsidR="00F679EA" w:rsidRPr="007F566D">
        <w:rPr>
          <w:rFonts w:cstheme="minorHAnsi"/>
          <w:sz w:val="21"/>
          <w:szCs w:val="21"/>
        </w:rPr>
        <w:t xml:space="preserve">would </w:t>
      </w:r>
      <w:r w:rsidRPr="007F566D">
        <w:rPr>
          <w:rFonts w:cstheme="minorHAnsi"/>
          <w:sz w:val="21"/>
          <w:szCs w:val="21"/>
        </w:rPr>
        <w:t>then analy</w:t>
      </w:r>
      <w:r w:rsidR="00F679EA" w:rsidRPr="007F566D">
        <w:rPr>
          <w:rFonts w:cstheme="minorHAnsi"/>
          <w:sz w:val="21"/>
          <w:szCs w:val="21"/>
        </w:rPr>
        <w:t>se</w:t>
      </w:r>
      <w:r w:rsidRPr="007F566D">
        <w:rPr>
          <w:rFonts w:cstheme="minorHAnsi"/>
          <w:sz w:val="21"/>
          <w:szCs w:val="21"/>
        </w:rPr>
        <w:t xml:space="preserve"> the data and tell the doctor, nurse or even the hospital director in which parameters the care needs to be improved," adds Mikul</w:t>
      </w:r>
      <w:r w:rsidR="00B80D15">
        <w:rPr>
          <w:rFonts w:cstheme="minorHAnsi"/>
          <w:sz w:val="21"/>
          <w:szCs w:val="21"/>
        </w:rPr>
        <w:t>i</w:t>
      </w:r>
      <w:r w:rsidRPr="007F566D">
        <w:rPr>
          <w:rFonts w:cstheme="minorHAnsi"/>
          <w:sz w:val="21"/>
          <w:szCs w:val="21"/>
        </w:rPr>
        <w:t>k.</w:t>
      </w:r>
    </w:p>
    <w:p w14:paraId="458DB304" w14:textId="77777777" w:rsidR="007F566D" w:rsidRDefault="007F566D" w:rsidP="007F566D">
      <w:pPr>
        <w:spacing w:after="0" w:line="240" w:lineRule="auto"/>
        <w:jc w:val="both"/>
        <w:rPr>
          <w:rFonts w:cstheme="minorHAnsi"/>
          <w:sz w:val="21"/>
          <w:szCs w:val="21"/>
        </w:rPr>
      </w:pPr>
    </w:p>
    <w:p w14:paraId="24178A55" w14:textId="1E448421" w:rsidR="00F679EA" w:rsidRPr="007F566D" w:rsidRDefault="00F679EA" w:rsidP="007F566D">
      <w:pPr>
        <w:spacing w:after="0" w:line="240" w:lineRule="auto"/>
        <w:jc w:val="both"/>
        <w:rPr>
          <w:rFonts w:cstheme="minorHAnsi"/>
          <w:sz w:val="21"/>
          <w:szCs w:val="21"/>
        </w:rPr>
      </w:pPr>
      <w:r w:rsidRPr="007F566D">
        <w:rPr>
          <w:rFonts w:cstheme="minorHAnsi"/>
          <w:sz w:val="21"/>
          <w:szCs w:val="21"/>
        </w:rPr>
        <w:t>Another result of the project will be a virtual assistant for patients after stroke, which, based on a mobile application controlled by voice or touch, will help monitor the patients</w:t>
      </w:r>
      <w:r w:rsidR="00CC0D76" w:rsidRPr="007F566D">
        <w:rPr>
          <w:rFonts w:cstheme="minorHAnsi"/>
          <w:sz w:val="21"/>
          <w:szCs w:val="21"/>
        </w:rPr>
        <w:t>'</w:t>
      </w:r>
      <w:r w:rsidRPr="007F566D">
        <w:rPr>
          <w:rFonts w:cstheme="minorHAnsi"/>
          <w:sz w:val="21"/>
          <w:szCs w:val="21"/>
        </w:rPr>
        <w:t xml:space="preserve"> condition after </w:t>
      </w:r>
      <w:r w:rsidR="00CC0D76" w:rsidRPr="007F566D">
        <w:rPr>
          <w:rFonts w:cstheme="minorHAnsi"/>
          <w:sz w:val="21"/>
          <w:szCs w:val="21"/>
        </w:rPr>
        <w:t xml:space="preserve">their </w:t>
      </w:r>
      <w:r w:rsidRPr="007F566D">
        <w:rPr>
          <w:rFonts w:cstheme="minorHAnsi"/>
          <w:sz w:val="21"/>
          <w:szCs w:val="21"/>
        </w:rPr>
        <w:t xml:space="preserve">discharge from the hospital. Data about </w:t>
      </w:r>
      <w:r w:rsidR="00CC0D76" w:rsidRPr="007F566D">
        <w:rPr>
          <w:rFonts w:cstheme="minorHAnsi"/>
          <w:sz w:val="21"/>
          <w:szCs w:val="21"/>
        </w:rPr>
        <w:t>their</w:t>
      </w:r>
      <w:r w:rsidRPr="007F566D">
        <w:rPr>
          <w:rFonts w:cstheme="minorHAnsi"/>
          <w:sz w:val="21"/>
          <w:szCs w:val="21"/>
        </w:rPr>
        <w:t xml:space="preserve"> health condition will be available to</w:t>
      </w:r>
      <w:r w:rsidR="00CC0D76" w:rsidRPr="007F566D">
        <w:rPr>
          <w:rFonts w:cstheme="minorHAnsi"/>
          <w:sz w:val="21"/>
          <w:szCs w:val="21"/>
        </w:rPr>
        <w:t xml:space="preserve"> the</w:t>
      </w:r>
      <w:r w:rsidRPr="007F566D">
        <w:rPr>
          <w:rFonts w:cstheme="minorHAnsi"/>
          <w:sz w:val="21"/>
          <w:szCs w:val="21"/>
        </w:rPr>
        <w:t xml:space="preserve"> doctors</w:t>
      </w:r>
      <w:r w:rsidR="00CC0D76" w:rsidRPr="007F566D">
        <w:rPr>
          <w:rFonts w:cstheme="minorHAnsi"/>
          <w:sz w:val="21"/>
          <w:szCs w:val="21"/>
        </w:rPr>
        <w:t xml:space="preserve"> online</w:t>
      </w:r>
      <w:r w:rsidRPr="007F566D">
        <w:rPr>
          <w:rFonts w:cstheme="minorHAnsi"/>
          <w:sz w:val="21"/>
          <w:szCs w:val="21"/>
        </w:rPr>
        <w:t xml:space="preserve">, which will allow </w:t>
      </w:r>
      <w:r w:rsidR="00CC0D76" w:rsidRPr="007F566D">
        <w:rPr>
          <w:rFonts w:cstheme="minorHAnsi"/>
          <w:sz w:val="21"/>
          <w:szCs w:val="21"/>
        </w:rPr>
        <w:t xml:space="preserve">the </w:t>
      </w:r>
      <w:r w:rsidRPr="007F566D">
        <w:rPr>
          <w:rFonts w:cstheme="minorHAnsi"/>
          <w:sz w:val="21"/>
          <w:szCs w:val="21"/>
        </w:rPr>
        <w:t>check</w:t>
      </w:r>
      <w:r w:rsidR="00CC0D76" w:rsidRPr="007F566D">
        <w:rPr>
          <w:rFonts w:cstheme="minorHAnsi"/>
          <w:sz w:val="21"/>
          <w:szCs w:val="21"/>
        </w:rPr>
        <w:t>-ups to be</w:t>
      </w:r>
      <w:r w:rsidRPr="007F566D">
        <w:rPr>
          <w:rFonts w:cstheme="minorHAnsi"/>
          <w:sz w:val="21"/>
          <w:szCs w:val="21"/>
        </w:rPr>
        <w:t xml:space="preserve"> more effective. </w:t>
      </w:r>
      <w:r w:rsidR="00CC0D76" w:rsidRPr="007F566D">
        <w:rPr>
          <w:rFonts w:cstheme="minorHAnsi"/>
          <w:sz w:val="21"/>
          <w:szCs w:val="21"/>
        </w:rPr>
        <w:t>P</w:t>
      </w:r>
      <w:r w:rsidRPr="007F566D">
        <w:rPr>
          <w:rFonts w:cstheme="minorHAnsi"/>
          <w:sz w:val="21"/>
          <w:szCs w:val="21"/>
        </w:rPr>
        <w:t>atient</w:t>
      </w:r>
      <w:r w:rsidR="00CC0D76" w:rsidRPr="007F566D">
        <w:rPr>
          <w:rFonts w:cstheme="minorHAnsi"/>
          <w:sz w:val="21"/>
          <w:szCs w:val="21"/>
        </w:rPr>
        <w:t>s</w:t>
      </w:r>
      <w:r w:rsidRPr="007F566D">
        <w:rPr>
          <w:rFonts w:cstheme="minorHAnsi"/>
          <w:sz w:val="21"/>
          <w:szCs w:val="21"/>
        </w:rPr>
        <w:t xml:space="preserve"> will also receive information that will help </w:t>
      </w:r>
      <w:r w:rsidR="00CC0D76" w:rsidRPr="007F566D">
        <w:rPr>
          <w:rFonts w:cstheme="minorHAnsi"/>
          <w:sz w:val="21"/>
          <w:szCs w:val="21"/>
        </w:rPr>
        <w:t xml:space="preserve">them </w:t>
      </w:r>
      <w:r w:rsidRPr="007F566D">
        <w:rPr>
          <w:rFonts w:cstheme="minorHAnsi"/>
          <w:sz w:val="21"/>
          <w:szCs w:val="21"/>
        </w:rPr>
        <w:t>in treatment</w:t>
      </w:r>
      <w:r w:rsidR="00CC0D76" w:rsidRPr="007F566D">
        <w:rPr>
          <w:rFonts w:cstheme="minorHAnsi"/>
          <w:sz w:val="21"/>
          <w:szCs w:val="21"/>
        </w:rPr>
        <w:t>,</w:t>
      </w:r>
      <w:r w:rsidRPr="007F566D">
        <w:rPr>
          <w:rFonts w:cstheme="minorHAnsi"/>
          <w:sz w:val="21"/>
          <w:szCs w:val="21"/>
        </w:rPr>
        <w:t xml:space="preserve"> or </w:t>
      </w:r>
      <w:r w:rsidR="00CC0D76" w:rsidRPr="007F566D">
        <w:rPr>
          <w:rFonts w:cstheme="minorHAnsi"/>
          <w:sz w:val="21"/>
          <w:szCs w:val="21"/>
        </w:rPr>
        <w:t xml:space="preserve">a </w:t>
      </w:r>
      <w:r w:rsidRPr="007F566D">
        <w:rPr>
          <w:rFonts w:cstheme="minorHAnsi"/>
          <w:sz w:val="21"/>
          <w:szCs w:val="21"/>
        </w:rPr>
        <w:t xml:space="preserve">referral to a certain specialist according to </w:t>
      </w:r>
      <w:r w:rsidR="00CC0D76" w:rsidRPr="007F566D">
        <w:rPr>
          <w:rFonts w:cstheme="minorHAnsi"/>
          <w:sz w:val="21"/>
          <w:szCs w:val="21"/>
        </w:rPr>
        <w:t>their</w:t>
      </w:r>
      <w:r w:rsidRPr="007F566D">
        <w:rPr>
          <w:rFonts w:cstheme="minorHAnsi"/>
          <w:sz w:val="21"/>
          <w:szCs w:val="21"/>
        </w:rPr>
        <w:t xml:space="preserve"> specific problems.</w:t>
      </w:r>
    </w:p>
    <w:p w14:paraId="32E2F306" w14:textId="77777777" w:rsidR="007F566D" w:rsidRDefault="007F566D" w:rsidP="007F566D">
      <w:pPr>
        <w:spacing w:after="0" w:line="240" w:lineRule="auto"/>
        <w:jc w:val="both"/>
        <w:rPr>
          <w:rFonts w:cstheme="minorHAnsi"/>
          <w:sz w:val="21"/>
          <w:szCs w:val="21"/>
        </w:rPr>
      </w:pPr>
    </w:p>
    <w:p w14:paraId="7E3CFB49" w14:textId="00F03090" w:rsidR="00CC0D76" w:rsidRPr="007F566D" w:rsidRDefault="00CC0D76" w:rsidP="007F566D">
      <w:pPr>
        <w:spacing w:after="0" w:line="240" w:lineRule="auto"/>
        <w:jc w:val="both"/>
        <w:rPr>
          <w:rFonts w:cstheme="minorHAnsi"/>
          <w:sz w:val="21"/>
          <w:szCs w:val="21"/>
        </w:rPr>
      </w:pPr>
      <w:r w:rsidRPr="007F566D">
        <w:rPr>
          <w:rFonts w:cstheme="minorHAnsi"/>
          <w:sz w:val="21"/>
          <w:szCs w:val="21"/>
        </w:rPr>
        <w:t xml:space="preserve">For scientific purposes, information about the patient's current condition will be paired with data obtained during the course of their treatment at the time of hospitalization, with the aim of evaluating and identifying possible new connections between the quality of care and its consequences. </w:t>
      </w:r>
      <w:r w:rsidR="00B80D15">
        <w:rPr>
          <w:rFonts w:cstheme="minorHAnsi"/>
          <w:sz w:val="21"/>
          <w:szCs w:val="21"/>
        </w:rPr>
        <w:t>So, the</w:t>
      </w:r>
      <w:r w:rsidRPr="007F566D">
        <w:rPr>
          <w:rFonts w:cstheme="minorHAnsi"/>
          <w:sz w:val="21"/>
          <w:szCs w:val="21"/>
        </w:rPr>
        <w:t xml:space="preserve"> predictive models, e. g. models that predict a patient's prognosis</w:t>
      </w:r>
      <w:r w:rsidR="00B35575">
        <w:rPr>
          <w:rFonts w:cstheme="minorHAnsi"/>
          <w:sz w:val="21"/>
          <w:szCs w:val="21"/>
        </w:rPr>
        <w:t>, will be developed as another output of the project.</w:t>
      </w:r>
    </w:p>
    <w:p w14:paraId="709418A8" w14:textId="77777777" w:rsidR="00F85732" w:rsidRDefault="00F85732" w:rsidP="007F566D">
      <w:pPr>
        <w:spacing w:after="0" w:line="240" w:lineRule="auto"/>
        <w:jc w:val="both"/>
        <w:rPr>
          <w:rFonts w:cstheme="minorHAnsi"/>
          <w:sz w:val="21"/>
          <w:szCs w:val="21"/>
        </w:rPr>
      </w:pPr>
    </w:p>
    <w:p w14:paraId="285035D5" w14:textId="00B32D2B" w:rsidR="00CC0D76" w:rsidRPr="007F566D" w:rsidRDefault="00CC0D76" w:rsidP="007F566D">
      <w:pPr>
        <w:spacing w:after="0" w:line="240" w:lineRule="auto"/>
        <w:jc w:val="both"/>
        <w:rPr>
          <w:rFonts w:cstheme="minorHAnsi"/>
          <w:sz w:val="21"/>
          <w:szCs w:val="21"/>
        </w:rPr>
      </w:pPr>
      <w:r w:rsidRPr="007F566D">
        <w:rPr>
          <w:rFonts w:cstheme="minorHAnsi"/>
          <w:sz w:val="21"/>
          <w:szCs w:val="21"/>
        </w:rPr>
        <w:t>The RES-Q+ project creates a European open space for data sharing about the stroke patients' care</w:t>
      </w:r>
      <w:r w:rsidR="00B35575">
        <w:rPr>
          <w:rFonts w:cstheme="minorHAnsi"/>
          <w:sz w:val="21"/>
          <w:szCs w:val="21"/>
        </w:rPr>
        <w:t>, both legally and technically</w:t>
      </w:r>
      <w:r w:rsidR="00F85732">
        <w:rPr>
          <w:rFonts w:cstheme="minorHAnsi"/>
          <w:sz w:val="21"/>
          <w:szCs w:val="21"/>
        </w:rPr>
        <w:t>. The</w:t>
      </w:r>
      <w:r w:rsidRPr="007F566D">
        <w:rPr>
          <w:rFonts w:cstheme="minorHAnsi"/>
          <w:sz w:val="21"/>
          <w:szCs w:val="21"/>
        </w:rPr>
        <w:t xml:space="preserve"> </w:t>
      </w:r>
      <w:r w:rsidR="00F85732">
        <w:rPr>
          <w:rFonts w:cstheme="minorHAnsi"/>
          <w:sz w:val="21"/>
          <w:szCs w:val="21"/>
        </w:rPr>
        <w:t>establishment</w:t>
      </w:r>
      <w:r w:rsidRPr="007F566D">
        <w:rPr>
          <w:rFonts w:cstheme="minorHAnsi"/>
          <w:sz w:val="21"/>
          <w:szCs w:val="21"/>
        </w:rPr>
        <w:t xml:space="preserve"> of a legislative framework for the EU and the </w:t>
      </w:r>
      <w:r w:rsidR="00F85732">
        <w:rPr>
          <w:rFonts w:cstheme="minorHAnsi"/>
          <w:sz w:val="21"/>
          <w:szCs w:val="21"/>
        </w:rPr>
        <w:t>development</w:t>
      </w:r>
      <w:r w:rsidRPr="007F566D">
        <w:rPr>
          <w:rFonts w:cstheme="minorHAnsi"/>
          <w:sz w:val="21"/>
          <w:szCs w:val="21"/>
        </w:rPr>
        <w:t xml:space="preserve"> of a</w:t>
      </w:r>
      <w:r w:rsidR="00F85732">
        <w:rPr>
          <w:rFonts w:cstheme="minorHAnsi"/>
          <w:sz w:val="21"/>
          <w:szCs w:val="21"/>
        </w:rPr>
        <w:t> </w:t>
      </w:r>
      <w:r w:rsidRPr="007F566D">
        <w:rPr>
          <w:rFonts w:cstheme="minorHAnsi"/>
          <w:sz w:val="21"/>
          <w:szCs w:val="21"/>
        </w:rPr>
        <w:t xml:space="preserve">communication interface for the connection of other healthcare systems is planned. </w:t>
      </w:r>
    </w:p>
    <w:p w14:paraId="686E8C3D" w14:textId="77777777" w:rsidR="0077141B" w:rsidRDefault="0077141B" w:rsidP="007F566D">
      <w:pPr>
        <w:spacing w:after="0" w:line="240" w:lineRule="auto"/>
        <w:jc w:val="both"/>
        <w:rPr>
          <w:rFonts w:cstheme="minorHAnsi"/>
          <w:sz w:val="21"/>
          <w:szCs w:val="21"/>
        </w:rPr>
      </w:pPr>
    </w:p>
    <w:p w14:paraId="3C95C577" w14:textId="0A01B57D" w:rsidR="00CC0D76" w:rsidRPr="007F566D" w:rsidRDefault="00CC0D76" w:rsidP="007F566D">
      <w:pPr>
        <w:spacing w:after="0" w:line="240" w:lineRule="auto"/>
        <w:jc w:val="both"/>
        <w:rPr>
          <w:rFonts w:cstheme="minorHAnsi"/>
          <w:sz w:val="21"/>
          <w:szCs w:val="21"/>
        </w:rPr>
      </w:pPr>
      <w:r w:rsidRPr="007F566D">
        <w:rPr>
          <w:rFonts w:cstheme="minorHAnsi"/>
          <w:sz w:val="21"/>
          <w:szCs w:val="21"/>
        </w:rPr>
        <w:t>A leg</w:t>
      </w:r>
      <w:r w:rsidR="0077141B">
        <w:rPr>
          <w:rFonts w:cstheme="minorHAnsi"/>
          <w:sz w:val="21"/>
          <w:szCs w:val="21"/>
        </w:rPr>
        <w:t>al</w:t>
      </w:r>
      <w:r w:rsidRPr="007F566D">
        <w:rPr>
          <w:rFonts w:cstheme="minorHAnsi"/>
          <w:sz w:val="21"/>
          <w:szCs w:val="21"/>
        </w:rPr>
        <w:t xml:space="preserve"> environment will be created allowing this technical platform to share data on the health status of stroke patients, usable not only for scientific purposes, but also </w:t>
      </w:r>
      <w:r w:rsidR="00D2008A" w:rsidRPr="007F566D">
        <w:rPr>
          <w:rFonts w:cstheme="minorHAnsi"/>
          <w:sz w:val="21"/>
          <w:szCs w:val="21"/>
        </w:rPr>
        <w:t>for</w:t>
      </w:r>
      <w:r w:rsidRPr="007F566D">
        <w:rPr>
          <w:rFonts w:cstheme="minorHAnsi"/>
          <w:sz w:val="21"/>
          <w:szCs w:val="21"/>
        </w:rPr>
        <w:t xml:space="preserve"> doctors in clinical practice and </w:t>
      </w:r>
      <w:r w:rsidR="00D2008A" w:rsidRPr="007F566D">
        <w:rPr>
          <w:rFonts w:cstheme="minorHAnsi"/>
          <w:sz w:val="21"/>
          <w:szCs w:val="21"/>
        </w:rPr>
        <w:t>for</w:t>
      </w:r>
      <w:r w:rsidRPr="007F566D">
        <w:rPr>
          <w:rFonts w:cstheme="minorHAnsi"/>
          <w:sz w:val="21"/>
          <w:szCs w:val="21"/>
        </w:rPr>
        <w:t xml:space="preserve"> the patients themselves</w:t>
      </w:r>
      <w:r w:rsidR="00D2008A" w:rsidRPr="007F566D">
        <w:rPr>
          <w:rFonts w:cstheme="minorHAnsi"/>
          <w:sz w:val="21"/>
          <w:szCs w:val="21"/>
        </w:rPr>
        <w:t>. The information about</w:t>
      </w:r>
      <w:r w:rsidRPr="007F566D">
        <w:rPr>
          <w:rFonts w:cstheme="minorHAnsi"/>
          <w:sz w:val="21"/>
          <w:szCs w:val="21"/>
        </w:rPr>
        <w:t xml:space="preserve"> their current health status</w:t>
      </w:r>
      <w:r w:rsidR="00D2008A" w:rsidRPr="007F566D">
        <w:rPr>
          <w:rFonts w:cstheme="minorHAnsi"/>
          <w:sz w:val="21"/>
          <w:szCs w:val="21"/>
        </w:rPr>
        <w:t xml:space="preserve"> would be available within the whole Europe</w:t>
      </w:r>
      <w:r w:rsidRPr="007F566D">
        <w:rPr>
          <w:rFonts w:cstheme="minorHAnsi"/>
          <w:sz w:val="21"/>
          <w:szCs w:val="21"/>
        </w:rPr>
        <w:t xml:space="preserve">. The project will also contribute to the unification of hospitalization information and the creation of </w:t>
      </w:r>
      <w:r w:rsidR="00D2008A" w:rsidRPr="007F566D">
        <w:rPr>
          <w:rFonts w:cstheme="minorHAnsi"/>
          <w:sz w:val="21"/>
          <w:szCs w:val="21"/>
        </w:rPr>
        <w:t>one</w:t>
      </w:r>
      <w:r w:rsidRPr="007F566D">
        <w:rPr>
          <w:rFonts w:cstheme="minorHAnsi"/>
          <w:sz w:val="21"/>
          <w:szCs w:val="21"/>
        </w:rPr>
        <w:t xml:space="preserve"> standardized discharge report format in the EU in the field of stroke care.</w:t>
      </w:r>
    </w:p>
    <w:p w14:paraId="1BF512AD" w14:textId="23DA3B7C" w:rsidR="00933CD0" w:rsidRPr="007F566D" w:rsidRDefault="00933CD0" w:rsidP="007F566D">
      <w:pPr>
        <w:spacing w:after="0" w:line="240" w:lineRule="auto"/>
        <w:jc w:val="both"/>
        <w:rPr>
          <w:rFonts w:cstheme="minorHAnsi"/>
          <w:sz w:val="21"/>
          <w:szCs w:val="21"/>
        </w:rPr>
      </w:pPr>
    </w:p>
    <w:p w14:paraId="170FDC0F" w14:textId="77777777" w:rsidR="00F54CC5" w:rsidRPr="007F566D" w:rsidRDefault="00F54CC5" w:rsidP="007F566D">
      <w:pPr>
        <w:spacing w:after="0" w:line="240" w:lineRule="auto"/>
        <w:jc w:val="both"/>
        <w:rPr>
          <w:rFonts w:cstheme="minorHAnsi"/>
          <w:b/>
          <w:bCs/>
          <w:sz w:val="21"/>
          <w:szCs w:val="21"/>
        </w:rPr>
      </w:pPr>
    </w:p>
    <w:p w14:paraId="7CC5E185" w14:textId="77777777" w:rsidR="007F566D" w:rsidRDefault="007F566D" w:rsidP="007F566D">
      <w:pPr>
        <w:spacing w:after="0" w:line="240" w:lineRule="auto"/>
        <w:jc w:val="both"/>
        <w:rPr>
          <w:rFonts w:cstheme="minorHAnsi"/>
          <w:b/>
          <w:bCs/>
          <w:sz w:val="21"/>
          <w:szCs w:val="21"/>
        </w:rPr>
      </w:pPr>
    </w:p>
    <w:p w14:paraId="43930558" w14:textId="77777777" w:rsidR="007F566D" w:rsidRDefault="007F566D" w:rsidP="007F566D">
      <w:pPr>
        <w:spacing w:after="0" w:line="240" w:lineRule="auto"/>
        <w:jc w:val="both"/>
        <w:rPr>
          <w:rFonts w:cstheme="minorHAnsi"/>
          <w:b/>
          <w:bCs/>
          <w:sz w:val="21"/>
          <w:szCs w:val="21"/>
        </w:rPr>
      </w:pPr>
    </w:p>
    <w:p w14:paraId="24E62B12" w14:textId="77777777" w:rsidR="007F566D" w:rsidRDefault="007F566D" w:rsidP="007F566D">
      <w:pPr>
        <w:spacing w:after="0" w:line="240" w:lineRule="auto"/>
        <w:jc w:val="both"/>
        <w:rPr>
          <w:rFonts w:cstheme="minorHAnsi"/>
          <w:b/>
          <w:bCs/>
          <w:sz w:val="21"/>
          <w:szCs w:val="21"/>
        </w:rPr>
      </w:pPr>
    </w:p>
    <w:p w14:paraId="38F1C611" w14:textId="77777777" w:rsidR="007F566D" w:rsidRDefault="007F566D" w:rsidP="007F566D">
      <w:pPr>
        <w:spacing w:after="0" w:line="240" w:lineRule="auto"/>
        <w:jc w:val="both"/>
        <w:rPr>
          <w:rFonts w:cstheme="minorHAnsi"/>
          <w:b/>
          <w:bCs/>
          <w:sz w:val="21"/>
          <w:szCs w:val="21"/>
        </w:rPr>
      </w:pPr>
    </w:p>
    <w:p w14:paraId="284A6970" w14:textId="77777777" w:rsidR="007F566D" w:rsidRDefault="007F566D" w:rsidP="007F566D">
      <w:pPr>
        <w:spacing w:after="0" w:line="240" w:lineRule="auto"/>
        <w:jc w:val="both"/>
        <w:rPr>
          <w:rFonts w:cstheme="minorHAnsi"/>
          <w:b/>
          <w:bCs/>
          <w:sz w:val="21"/>
          <w:szCs w:val="21"/>
        </w:rPr>
      </w:pPr>
    </w:p>
    <w:p w14:paraId="3FA3C89A" w14:textId="77777777" w:rsidR="007F566D" w:rsidRDefault="007F566D" w:rsidP="007F566D">
      <w:pPr>
        <w:spacing w:after="0" w:line="240" w:lineRule="auto"/>
        <w:jc w:val="both"/>
        <w:rPr>
          <w:rFonts w:cstheme="minorHAnsi"/>
          <w:b/>
          <w:bCs/>
          <w:sz w:val="21"/>
          <w:szCs w:val="21"/>
        </w:rPr>
      </w:pPr>
    </w:p>
    <w:p w14:paraId="64502C97" w14:textId="77777777" w:rsidR="007F566D" w:rsidRDefault="007F566D" w:rsidP="007F566D">
      <w:pPr>
        <w:spacing w:after="0" w:line="240" w:lineRule="auto"/>
        <w:jc w:val="both"/>
        <w:rPr>
          <w:rFonts w:cstheme="minorHAnsi"/>
          <w:b/>
          <w:bCs/>
          <w:sz w:val="21"/>
          <w:szCs w:val="21"/>
        </w:rPr>
      </w:pPr>
    </w:p>
    <w:p w14:paraId="047E065B" w14:textId="77777777" w:rsidR="007F566D" w:rsidRDefault="007F566D" w:rsidP="007F566D">
      <w:pPr>
        <w:spacing w:after="0" w:line="240" w:lineRule="auto"/>
        <w:jc w:val="both"/>
        <w:rPr>
          <w:rFonts w:cstheme="minorHAnsi"/>
          <w:b/>
          <w:bCs/>
          <w:sz w:val="21"/>
          <w:szCs w:val="21"/>
        </w:rPr>
      </w:pPr>
    </w:p>
    <w:p w14:paraId="6644DF8C" w14:textId="77777777" w:rsidR="007F566D" w:rsidRDefault="007F566D" w:rsidP="007F566D">
      <w:pPr>
        <w:spacing w:after="0" w:line="240" w:lineRule="auto"/>
        <w:jc w:val="both"/>
        <w:rPr>
          <w:rFonts w:cstheme="minorHAnsi"/>
          <w:b/>
          <w:bCs/>
          <w:sz w:val="21"/>
          <w:szCs w:val="21"/>
        </w:rPr>
      </w:pPr>
    </w:p>
    <w:p w14:paraId="01CDBDA2" w14:textId="77777777" w:rsidR="007F566D" w:rsidRDefault="007F566D" w:rsidP="007F566D">
      <w:pPr>
        <w:spacing w:after="0" w:line="240" w:lineRule="auto"/>
        <w:jc w:val="both"/>
        <w:rPr>
          <w:rFonts w:cstheme="minorHAnsi"/>
          <w:b/>
          <w:bCs/>
          <w:sz w:val="21"/>
          <w:szCs w:val="21"/>
        </w:rPr>
      </w:pPr>
    </w:p>
    <w:p w14:paraId="48490D16" w14:textId="77777777" w:rsidR="007F566D" w:rsidRDefault="007F566D" w:rsidP="007F566D">
      <w:pPr>
        <w:spacing w:after="0" w:line="240" w:lineRule="auto"/>
        <w:jc w:val="both"/>
        <w:rPr>
          <w:rFonts w:cstheme="minorHAnsi"/>
          <w:b/>
          <w:bCs/>
          <w:sz w:val="21"/>
          <w:szCs w:val="21"/>
        </w:rPr>
      </w:pPr>
    </w:p>
    <w:p w14:paraId="35E460ED" w14:textId="77777777" w:rsidR="007F566D" w:rsidRDefault="007F566D" w:rsidP="007F566D">
      <w:pPr>
        <w:spacing w:after="0" w:line="240" w:lineRule="auto"/>
        <w:jc w:val="both"/>
        <w:rPr>
          <w:rFonts w:cstheme="minorHAnsi"/>
          <w:b/>
          <w:bCs/>
          <w:sz w:val="21"/>
          <w:szCs w:val="21"/>
        </w:rPr>
      </w:pPr>
    </w:p>
    <w:p w14:paraId="339D9EEC" w14:textId="77777777" w:rsidR="007F566D" w:rsidRDefault="007F566D" w:rsidP="007F566D">
      <w:pPr>
        <w:spacing w:after="0" w:line="240" w:lineRule="auto"/>
        <w:jc w:val="both"/>
        <w:rPr>
          <w:rFonts w:cstheme="minorHAnsi"/>
          <w:b/>
          <w:bCs/>
          <w:sz w:val="21"/>
          <w:szCs w:val="21"/>
        </w:rPr>
      </w:pPr>
    </w:p>
    <w:p w14:paraId="69494CCE" w14:textId="77777777" w:rsidR="007F566D" w:rsidRDefault="007F566D" w:rsidP="007F566D">
      <w:pPr>
        <w:spacing w:after="0" w:line="240" w:lineRule="auto"/>
        <w:jc w:val="both"/>
        <w:rPr>
          <w:rFonts w:cstheme="minorHAnsi"/>
          <w:b/>
          <w:bCs/>
          <w:sz w:val="21"/>
          <w:szCs w:val="21"/>
        </w:rPr>
      </w:pPr>
    </w:p>
    <w:p w14:paraId="783426A3" w14:textId="77777777" w:rsidR="007F566D" w:rsidRDefault="007F566D" w:rsidP="007F566D">
      <w:pPr>
        <w:spacing w:after="0" w:line="240" w:lineRule="auto"/>
        <w:jc w:val="both"/>
        <w:rPr>
          <w:rFonts w:cstheme="minorHAnsi"/>
          <w:b/>
          <w:bCs/>
          <w:sz w:val="21"/>
          <w:szCs w:val="21"/>
        </w:rPr>
      </w:pPr>
    </w:p>
    <w:p w14:paraId="425618DC" w14:textId="77777777" w:rsidR="007F566D" w:rsidRDefault="007F566D" w:rsidP="007F566D">
      <w:pPr>
        <w:spacing w:after="0" w:line="240" w:lineRule="auto"/>
        <w:jc w:val="both"/>
        <w:rPr>
          <w:rFonts w:cstheme="minorHAnsi"/>
          <w:b/>
          <w:bCs/>
          <w:sz w:val="21"/>
          <w:szCs w:val="21"/>
        </w:rPr>
      </w:pPr>
    </w:p>
    <w:p w14:paraId="55E666D9" w14:textId="77777777" w:rsidR="007F566D" w:rsidRDefault="007F566D" w:rsidP="007F566D">
      <w:pPr>
        <w:spacing w:after="0" w:line="240" w:lineRule="auto"/>
        <w:jc w:val="both"/>
        <w:rPr>
          <w:rFonts w:cstheme="minorHAnsi"/>
          <w:b/>
          <w:bCs/>
          <w:sz w:val="21"/>
          <w:szCs w:val="21"/>
        </w:rPr>
      </w:pPr>
    </w:p>
    <w:p w14:paraId="5A9921DD" w14:textId="77777777" w:rsidR="007F566D" w:rsidRDefault="007F566D" w:rsidP="007F566D">
      <w:pPr>
        <w:spacing w:after="0" w:line="240" w:lineRule="auto"/>
        <w:jc w:val="both"/>
        <w:rPr>
          <w:rFonts w:cstheme="minorHAnsi"/>
          <w:b/>
          <w:bCs/>
          <w:sz w:val="21"/>
          <w:szCs w:val="21"/>
        </w:rPr>
      </w:pPr>
    </w:p>
    <w:p w14:paraId="1E549C79" w14:textId="77777777" w:rsidR="007F566D" w:rsidRDefault="007F566D" w:rsidP="007F566D">
      <w:pPr>
        <w:spacing w:after="0" w:line="240" w:lineRule="auto"/>
        <w:jc w:val="both"/>
        <w:rPr>
          <w:rFonts w:cstheme="minorHAnsi"/>
          <w:b/>
          <w:bCs/>
          <w:sz w:val="21"/>
          <w:szCs w:val="21"/>
        </w:rPr>
      </w:pPr>
    </w:p>
    <w:p w14:paraId="35442897" w14:textId="77777777" w:rsidR="007F566D" w:rsidRDefault="007F566D" w:rsidP="007F566D">
      <w:pPr>
        <w:spacing w:after="0" w:line="240" w:lineRule="auto"/>
        <w:jc w:val="both"/>
        <w:rPr>
          <w:rFonts w:cstheme="minorHAnsi"/>
          <w:b/>
          <w:bCs/>
          <w:sz w:val="21"/>
          <w:szCs w:val="21"/>
        </w:rPr>
      </w:pPr>
    </w:p>
    <w:p w14:paraId="373AD7F3" w14:textId="77777777" w:rsidR="007F566D" w:rsidRDefault="007F566D" w:rsidP="007F566D">
      <w:pPr>
        <w:spacing w:after="0" w:line="240" w:lineRule="auto"/>
        <w:jc w:val="both"/>
        <w:rPr>
          <w:rFonts w:cstheme="minorHAnsi"/>
          <w:b/>
          <w:bCs/>
          <w:sz w:val="21"/>
          <w:szCs w:val="21"/>
        </w:rPr>
      </w:pPr>
    </w:p>
    <w:p w14:paraId="260F9D33" w14:textId="77777777" w:rsidR="007F566D" w:rsidRDefault="007F566D" w:rsidP="007F566D">
      <w:pPr>
        <w:spacing w:after="0" w:line="240" w:lineRule="auto"/>
        <w:jc w:val="both"/>
        <w:rPr>
          <w:rFonts w:cstheme="minorHAnsi"/>
          <w:b/>
          <w:bCs/>
          <w:sz w:val="21"/>
          <w:szCs w:val="21"/>
        </w:rPr>
      </w:pPr>
    </w:p>
    <w:p w14:paraId="79B21CD8" w14:textId="77777777" w:rsidR="007F566D" w:rsidRDefault="007F566D" w:rsidP="007F566D">
      <w:pPr>
        <w:spacing w:after="0" w:line="240" w:lineRule="auto"/>
        <w:jc w:val="both"/>
        <w:rPr>
          <w:rFonts w:cstheme="minorHAnsi"/>
          <w:b/>
          <w:bCs/>
          <w:sz w:val="21"/>
          <w:szCs w:val="21"/>
        </w:rPr>
      </w:pPr>
    </w:p>
    <w:p w14:paraId="2492CBD2" w14:textId="77777777" w:rsidR="007F566D" w:rsidRDefault="007F566D" w:rsidP="007F566D">
      <w:pPr>
        <w:spacing w:after="0" w:line="240" w:lineRule="auto"/>
        <w:jc w:val="both"/>
        <w:rPr>
          <w:rFonts w:cstheme="minorHAnsi"/>
          <w:b/>
          <w:bCs/>
          <w:sz w:val="21"/>
          <w:szCs w:val="21"/>
        </w:rPr>
      </w:pPr>
    </w:p>
    <w:p w14:paraId="0628C636" w14:textId="4109807B" w:rsidR="00933CD0" w:rsidRPr="007F566D" w:rsidRDefault="008205C6" w:rsidP="007F566D">
      <w:pPr>
        <w:spacing w:after="0" w:line="240" w:lineRule="auto"/>
        <w:jc w:val="both"/>
        <w:rPr>
          <w:rFonts w:cstheme="minorHAnsi"/>
          <w:b/>
          <w:bCs/>
          <w:sz w:val="21"/>
          <w:szCs w:val="21"/>
        </w:rPr>
      </w:pPr>
      <w:r w:rsidRPr="007F566D">
        <w:rPr>
          <w:rFonts w:cstheme="minorHAnsi"/>
          <w:b/>
          <w:bCs/>
          <w:sz w:val="21"/>
          <w:szCs w:val="21"/>
        </w:rPr>
        <w:lastRenderedPageBreak/>
        <w:t>Annex 1</w:t>
      </w:r>
    </w:p>
    <w:p w14:paraId="6796324C" w14:textId="77777777" w:rsidR="00F54CC5" w:rsidRPr="007F566D" w:rsidRDefault="00F54CC5" w:rsidP="007F566D">
      <w:pPr>
        <w:spacing w:after="0" w:line="240" w:lineRule="auto"/>
        <w:jc w:val="both"/>
        <w:rPr>
          <w:rFonts w:cstheme="minorHAnsi"/>
          <w:sz w:val="21"/>
          <w:szCs w:val="21"/>
        </w:rPr>
      </w:pPr>
    </w:p>
    <w:p w14:paraId="49847368" w14:textId="69EE3BC6" w:rsidR="00F54CC5" w:rsidRPr="0077141B" w:rsidRDefault="00F54CC5" w:rsidP="0077141B">
      <w:pPr>
        <w:pStyle w:val="Odstavecseseznamem"/>
        <w:numPr>
          <w:ilvl w:val="0"/>
          <w:numId w:val="1"/>
        </w:numPr>
        <w:spacing w:after="0" w:line="240" w:lineRule="auto"/>
        <w:jc w:val="both"/>
        <w:rPr>
          <w:rFonts w:cstheme="minorHAnsi"/>
          <w:sz w:val="21"/>
          <w:szCs w:val="21"/>
        </w:rPr>
      </w:pPr>
      <w:r w:rsidRPr="0077141B">
        <w:rPr>
          <w:rFonts w:cstheme="minorHAnsi"/>
          <w:sz w:val="21"/>
          <w:szCs w:val="21"/>
        </w:rPr>
        <w:t>In general, RES-Q+ (with all new features) is expected to directly impact healthcare in around half of the European countries.</w:t>
      </w:r>
    </w:p>
    <w:p w14:paraId="7A59F4A1" w14:textId="6ABFD6F2" w:rsidR="00F54CC5" w:rsidRPr="0077141B" w:rsidRDefault="00F54CC5" w:rsidP="0077141B">
      <w:pPr>
        <w:pStyle w:val="Odstavecseseznamem"/>
        <w:numPr>
          <w:ilvl w:val="0"/>
          <w:numId w:val="1"/>
        </w:numPr>
        <w:spacing w:after="0" w:line="240" w:lineRule="auto"/>
        <w:jc w:val="both"/>
        <w:rPr>
          <w:rFonts w:cstheme="minorHAnsi"/>
          <w:sz w:val="21"/>
          <w:szCs w:val="21"/>
        </w:rPr>
      </w:pPr>
      <w:r w:rsidRPr="0077141B">
        <w:rPr>
          <w:rFonts w:cstheme="minorHAnsi"/>
          <w:sz w:val="21"/>
          <w:szCs w:val="21"/>
        </w:rPr>
        <w:t>One of the most significant impacts of the RES-Q+ project will be the improvement of the quality of care for the aging population. Currently, the RES-Q data source register monitors the quality of health care in 2,000 hospitals from 91 countries around the world.</w:t>
      </w:r>
    </w:p>
    <w:p w14:paraId="01C0B9B0" w14:textId="2EA208AA" w:rsidR="00F54CC5" w:rsidRPr="0077141B" w:rsidRDefault="00F54CC5" w:rsidP="0077141B">
      <w:pPr>
        <w:pStyle w:val="Odstavecseseznamem"/>
        <w:numPr>
          <w:ilvl w:val="0"/>
          <w:numId w:val="1"/>
        </w:numPr>
        <w:spacing w:after="0" w:line="240" w:lineRule="auto"/>
        <w:jc w:val="both"/>
        <w:rPr>
          <w:rFonts w:cstheme="minorHAnsi"/>
          <w:sz w:val="21"/>
          <w:szCs w:val="21"/>
        </w:rPr>
      </w:pPr>
      <w:r w:rsidRPr="0077141B">
        <w:rPr>
          <w:rFonts w:cstheme="minorHAnsi"/>
          <w:sz w:val="21"/>
          <w:szCs w:val="21"/>
        </w:rPr>
        <w:t>Based on the current growth rate, we assume that RES-Q+ will cover more than 1,200 (or 1,900) active hospitals in Europe alone by 2025 (or 2030). This should translate into the annual provision of quality monitoring for more than 142,000 (or 220,000) patients.</w:t>
      </w:r>
    </w:p>
    <w:p w14:paraId="748B41BD" w14:textId="3D4B9DB1" w:rsidR="00F54CC5" w:rsidRPr="0077141B" w:rsidRDefault="00F54CC5" w:rsidP="0077141B">
      <w:pPr>
        <w:pStyle w:val="Odstavecseseznamem"/>
        <w:numPr>
          <w:ilvl w:val="0"/>
          <w:numId w:val="1"/>
        </w:numPr>
        <w:spacing w:after="0" w:line="240" w:lineRule="auto"/>
        <w:jc w:val="both"/>
        <w:rPr>
          <w:rFonts w:cstheme="minorHAnsi"/>
          <w:sz w:val="21"/>
          <w:szCs w:val="21"/>
        </w:rPr>
      </w:pPr>
      <w:r w:rsidRPr="0077141B">
        <w:rPr>
          <w:rFonts w:cstheme="minorHAnsi"/>
          <w:sz w:val="21"/>
          <w:szCs w:val="21"/>
        </w:rPr>
        <w:t>Direct monitoring of patients through a virtual assistant will lead to the collection of data and information related to the life of stroke patients that are not normally captured by routine clinical practice (e.</w:t>
      </w:r>
      <w:r w:rsidR="006D39BD" w:rsidRPr="0077141B">
        <w:rPr>
          <w:rFonts w:cstheme="minorHAnsi"/>
          <w:sz w:val="21"/>
          <w:szCs w:val="21"/>
        </w:rPr>
        <w:t xml:space="preserve"> </w:t>
      </w:r>
      <w:r w:rsidRPr="0077141B">
        <w:rPr>
          <w:rFonts w:cstheme="minorHAnsi"/>
          <w:sz w:val="21"/>
          <w:szCs w:val="21"/>
        </w:rPr>
        <w:t xml:space="preserve">g. conditions such as depression, spasticity, anxiety, fatigue, sexual dysfunction, etc.) Predictive models developed in the RES-Q+ project will be able to predict various anomalies. Diagnostic models will be available for medical use worldwide, by any user of the RES-Q+ system, </w:t>
      </w:r>
      <w:proofErr w:type="spellStart"/>
      <w:r w:rsidRPr="0077141B">
        <w:rPr>
          <w:rFonts w:cstheme="minorHAnsi"/>
          <w:sz w:val="21"/>
          <w:szCs w:val="21"/>
        </w:rPr>
        <w:t>i</w:t>
      </w:r>
      <w:proofErr w:type="spellEnd"/>
      <w:r w:rsidRPr="0077141B">
        <w:rPr>
          <w:rFonts w:cstheme="minorHAnsi"/>
          <w:sz w:val="21"/>
          <w:szCs w:val="21"/>
        </w:rPr>
        <w:t>.</w:t>
      </w:r>
      <w:r w:rsidR="006D39BD" w:rsidRPr="0077141B">
        <w:rPr>
          <w:rFonts w:cstheme="minorHAnsi"/>
          <w:sz w:val="21"/>
          <w:szCs w:val="21"/>
        </w:rPr>
        <w:t xml:space="preserve"> </w:t>
      </w:r>
      <w:r w:rsidRPr="0077141B">
        <w:rPr>
          <w:rFonts w:cstheme="minorHAnsi"/>
          <w:sz w:val="21"/>
          <w:szCs w:val="21"/>
        </w:rPr>
        <w:t>e. in 100 countries by 2028.</w:t>
      </w:r>
    </w:p>
    <w:p w14:paraId="279D0EA1" w14:textId="70FD3ACB" w:rsidR="008205C6" w:rsidRPr="0077141B" w:rsidRDefault="00F54CC5" w:rsidP="0077141B">
      <w:pPr>
        <w:pStyle w:val="Odstavecseseznamem"/>
        <w:numPr>
          <w:ilvl w:val="0"/>
          <w:numId w:val="1"/>
        </w:numPr>
        <w:spacing w:after="0" w:line="240" w:lineRule="auto"/>
        <w:jc w:val="both"/>
        <w:rPr>
          <w:rFonts w:cstheme="minorHAnsi"/>
          <w:sz w:val="21"/>
          <w:szCs w:val="21"/>
        </w:rPr>
      </w:pPr>
      <w:r w:rsidRPr="0077141B">
        <w:rPr>
          <w:rFonts w:cstheme="minorHAnsi"/>
          <w:sz w:val="21"/>
          <w:szCs w:val="21"/>
        </w:rPr>
        <w:t>RES-Q+ will be an open platform designed to monitor the quality of care in other fields of medicine as well. Primarily in fields that are closely related to stroke, such as rehabilitation,</w:t>
      </w:r>
      <w:r w:rsidR="006D39BD" w:rsidRPr="0077141B">
        <w:rPr>
          <w:rFonts w:cstheme="minorHAnsi"/>
          <w:sz w:val="21"/>
          <w:szCs w:val="21"/>
        </w:rPr>
        <w:t xml:space="preserve"> but</w:t>
      </w:r>
      <w:r w:rsidRPr="0077141B">
        <w:rPr>
          <w:rFonts w:cstheme="minorHAnsi"/>
          <w:sz w:val="21"/>
          <w:szCs w:val="21"/>
        </w:rPr>
        <w:t xml:space="preserve"> it can also be used in vascular surgery, neurosurgery and other fields.</w:t>
      </w:r>
    </w:p>
    <w:p w14:paraId="3DC58178" w14:textId="5D04BF05" w:rsidR="006D39BD" w:rsidRPr="007F566D" w:rsidRDefault="006D39BD" w:rsidP="007F566D">
      <w:pPr>
        <w:spacing w:after="0" w:line="240" w:lineRule="auto"/>
        <w:jc w:val="both"/>
        <w:rPr>
          <w:rFonts w:cstheme="minorHAnsi"/>
          <w:sz w:val="21"/>
          <w:szCs w:val="21"/>
        </w:rPr>
      </w:pPr>
    </w:p>
    <w:p w14:paraId="1A210846" w14:textId="004716A9" w:rsidR="006D39BD" w:rsidRPr="007F566D" w:rsidRDefault="006D39BD" w:rsidP="007F566D">
      <w:pPr>
        <w:spacing w:after="0" w:line="240" w:lineRule="auto"/>
        <w:jc w:val="both"/>
        <w:rPr>
          <w:rFonts w:cstheme="minorHAnsi"/>
          <w:sz w:val="21"/>
          <w:szCs w:val="21"/>
        </w:rPr>
      </w:pPr>
    </w:p>
    <w:p w14:paraId="423D11D5" w14:textId="3BE1FA50" w:rsidR="006D39BD" w:rsidRPr="007F566D" w:rsidRDefault="006D39BD" w:rsidP="007F566D">
      <w:pPr>
        <w:spacing w:after="0" w:line="240" w:lineRule="auto"/>
        <w:jc w:val="both"/>
        <w:rPr>
          <w:rFonts w:cstheme="minorHAnsi"/>
          <w:sz w:val="21"/>
          <w:szCs w:val="21"/>
        </w:rPr>
      </w:pPr>
    </w:p>
    <w:p w14:paraId="674CA06F" w14:textId="01B3A635" w:rsidR="006D39BD" w:rsidRPr="007F566D" w:rsidRDefault="006D39BD" w:rsidP="007F566D">
      <w:pPr>
        <w:spacing w:after="0" w:line="240" w:lineRule="auto"/>
        <w:jc w:val="both"/>
        <w:rPr>
          <w:rFonts w:cstheme="minorHAnsi"/>
          <w:sz w:val="21"/>
          <w:szCs w:val="21"/>
        </w:rPr>
      </w:pPr>
    </w:p>
    <w:p w14:paraId="06470D87" w14:textId="59F619DB" w:rsidR="006D39BD" w:rsidRPr="007F566D" w:rsidRDefault="006D39BD" w:rsidP="007F566D">
      <w:pPr>
        <w:spacing w:after="0" w:line="240" w:lineRule="auto"/>
        <w:jc w:val="both"/>
        <w:rPr>
          <w:rFonts w:cstheme="minorHAnsi"/>
          <w:b/>
          <w:bCs/>
          <w:sz w:val="21"/>
          <w:szCs w:val="21"/>
        </w:rPr>
      </w:pPr>
      <w:r w:rsidRPr="007F566D">
        <w:rPr>
          <w:rFonts w:cstheme="minorHAnsi"/>
          <w:b/>
          <w:bCs/>
          <w:sz w:val="21"/>
          <w:szCs w:val="21"/>
        </w:rPr>
        <w:t>Annex 2</w:t>
      </w:r>
    </w:p>
    <w:p w14:paraId="3B46E072" w14:textId="77777777" w:rsidR="006D39BD" w:rsidRPr="007F566D" w:rsidRDefault="006D39BD" w:rsidP="007F566D">
      <w:pPr>
        <w:spacing w:after="0" w:line="240" w:lineRule="auto"/>
        <w:jc w:val="both"/>
        <w:rPr>
          <w:rFonts w:cstheme="minorHAnsi"/>
          <w:sz w:val="21"/>
          <w:szCs w:val="21"/>
        </w:rPr>
      </w:pPr>
    </w:p>
    <w:p w14:paraId="514AD7C6" w14:textId="291D498F" w:rsidR="006D39BD" w:rsidRPr="007F566D" w:rsidRDefault="006D39BD" w:rsidP="007F566D">
      <w:pPr>
        <w:spacing w:after="0" w:line="240" w:lineRule="auto"/>
        <w:jc w:val="both"/>
        <w:rPr>
          <w:rFonts w:cstheme="minorHAnsi"/>
          <w:b/>
          <w:bCs/>
          <w:sz w:val="21"/>
          <w:szCs w:val="21"/>
        </w:rPr>
      </w:pPr>
      <w:r w:rsidRPr="007F566D">
        <w:rPr>
          <w:rFonts w:cstheme="minorHAnsi"/>
          <w:b/>
          <w:bCs/>
          <w:sz w:val="21"/>
          <w:szCs w:val="21"/>
        </w:rPr>
        <w:t>RES-Q+ partners</w:t>
      </w:r>
    </w:p>
    <w:p w14:paraId="16ED394A" w14:textId="77777777" w:rsidR="00214BC2" w:rsidRPr="007F566D" w:rsidRDefault="00214BC2" w:rsidP="007F566D">
      <w:pPr>
        <w:spacing w:after="0" w:line="240" w:lineRule="auto"/>
        <w:jc w:val="both"/>
        <w:rPr>
          <w:rFonts w:cstheme="minorHAnsi"/>
          <w:sz w:val="21"/>
          <w:szCs w:val="21"/>
        </w:rPr>
      </w:pPr>
    </w:p>
    <w:p w14:paraId="639BCC1D" w14:textId="28992A01" w:rsidR="006D39BD" w:rsidRPr="007F566D" w:rsidRDefault="006D39BD" w:rsidP="007F566D">
      <w:pPr>
        <w:spacing w:after="0" w:line="240" w:lineRule="auto"/>
        <w:jc w:val="both"/>
        <w:rPr>
          <w:rFonts w:cstheme="minorHAnsi"/>
          <w:sz w:val="21"/>
          <w:szCs w:val="21"/>
        </w:rPr>
      </w:pPr>
      <w:r w:rsidRPr="007F566D">
        <w:rPr>
          <w:rFonts w:cstheme="minorHAnsi"/>
          <w:sz w:val="21"/>
          <w:szCs w:val="21"/>
        </w:rPr>
        <w:t>Institute of Health Information and Statistics of the Czech Republic</w:t>
      </w:r>
    </w:p>
    <w:p w14:paraId="2C06A566" w14:textId="6CE84CF5" w:rsidR="006D39BD" w:rsidRPr="007F566D" w:rsidRDefault="006D39BD" w:rsidP="007F566D">
      <w:pPr>
        <w:spacing w:after="0" w:line="240" w:lineRule="auto"/>
        <w:jc w:val="both"/>
        <w:rPr>
          <w:rFonts w:cstheme="minorHAnsi"/>
          <w:sz w:val="21"/>
          <w:szCs w:val="21"/>
        </w:rPr>
      </w:pPr>
      <w:r w:rsidRPr="007F566D">
        <w:rPr>
          <w:rFonts w:cstheme="minorHAnsi"/>
          <w:sz w:val="21"/>
          <w:szCs w:val="21"/>
        </w:rPr>
        <w:t>Aalborg University</w:t>
      </w:r>
      <w:r w:rsidR="000C43D3">
        <w:rPr>
          <w:rFonts w:cstheme="minorHAnsi"/>
          <w:sz w:val="21"/>
          <w:szCs w:val="21"/>
        </w:rPr>
        <w:t>, Czechia</w:t>
      </w:r>
    </w:p>
    <w:p w14:paraId="147E02F1" w14:textId="09B48781" w:rsidR="006D39BD" w:rsidRPr="007F566D" w:rsidRDefault="006D39BD" w:rsidP="007F566D">
      <w:pPr>
        <w:spacing w:after="0" w:line="240" w:lineRule="auto"/>
        <w:jc w:val="both"/>
        <w:rPr>
          <w:rFonts w:cstheme="minorHAnsi"/>
          <w:sz w:val="21"/>
          <w:szCs w:val="21"/>
        </w:rPr>
      </w:pPr>
      <w:r w:rsidRPr="007F566D">
        <w:rPr>
          <w:rFonts w:cstheme="minorHAnsi"/>
          <w:sz w:val="21"/>
          <w:szCs w:val="21"/>
        </w:rPr>
        <w:t>Charles University</w:t>
      </w:r>
      <w:r w:rsidR="000C43D3">
        <w:rPr>
          <w:rFonts w:cstheme="minorHAnsi"/>
          <w:sz w:val="21"/>
          <w:szCs w:val="21"/>
        </w:rPr>
        <w:t>, Czechia</w:t>
      </w:r>
    </w:p>
    <w:p w14:paraId="22688962" w14:textId="56F24158" w:rsidR="006D39BD" w:rsidRPr="007F566D" w:rsidRDefault="006D39BD" w:rsidP="007F566D">
      <w:pPr>
        <w:spacing w:after="0" w:line="240" w:lineRule="auto"/>
        <w:jc w:val="both"/>
        <w:rPr>
          <w:rFonts w:cstheme="minorHAnsi"/>
          <w:sz w:val="21"/>
          <w:szCs w:val="21"/>
        </w:rPr>
      </w:pPr>
      <w:r w:rsidRPr="007F566D">
        <w:rPr>
          <w:rFonts w:cstheme="minorHAnsi"/>
          <w:sz w:val="21"/>
          <w:szCs w:val="21"/>
        </w:rPr>
        <w:t>Technical University Dublin</w:t>
      </w:r>
      <w:r w:rsidR="000C43D3">
        <w:rPr>
          <w:rFonts w:cstheme="minorHAnsi"/>
          <w:sz w:val="21"/>
          <w:szCs w:val="21"/>
        </w:rPr>
        <w:t>, Ireland</w:t>
      </w:r>
    </w:p>
    <w:p w14:paraId="0B42214E" w14:textId="7D814235" w:rsidR="006D39BD" w:rsidRPr="007F566D" w:rsidRDefault="006D39BD" w:rsidP="007F566D">
      <w:pPr>
        <w:spacing w:after="0" w:line="240" w:lineRule="auto"/>
        <w:jc w:val="both"/>
        <w:rPr>
          <w:rFonts w:cstheme="minorHAnsi"/>
          <w:sz w:val="21"/>
          <w:szCs w:val="21"/>
        </w:rPr>
      </w:pPr>
      <w:r w:rsidRPr="007F566D">
        <w:rPr>
          <w:rFonts w:cstheme="minorHAnsi"/>
          <w:sz w:val="21"/>
          <w:szCs w:val="21"/>
        </w:rPr>
        <w:t>ALANA</w:t>
      </w:r>
      <w:r w:rsidR="000C43D3">
        <w:rPr>
          <w:rFonts w:cstheme="minorHAnsi"/>
          <w:sz w:val="21"/>
          <w:szCs w:val="21"/>
        </w:rPr>
        <w:t>, Ireland</w:t>
      </w:r>
    </w:p>
    <w:p w14:paraId="103E663A" w14:textId="0C334460" w:rsidR="006D39BD" w:rsidRPr="007F566D" w:rsidRDefault="006D39BD" w:rsidP="007F566D">
      <w:pPr>
        <w:spacing w:after="0" w:line="240" w:lineRule="auto"/>
        <w:jc w:val="both"/>
        <w:rPr>
          <w:rFonts w:cstheme="minorHAnsi"/>
          <w:sz w:val="21"/>
          <w:szCs w:val="21"/>
        </w:rPr>
      </w:pPr>
      <w:r w:rsidRPr="007F566D">
        <w:rPr>
          <w:rFonts w:cstheme="minorHAnsi"/>
          <w:sz w:val="21"/>
          <w:szCs w:val="21"/>
        </w:rPr>
        <w:t>Ontotext</w:t>
      </w:r>
      <w:r w:rsidR="000C43D3">
        <w:rPr>
          <w:rFonts w:cstheme="minorHAnsi"/>
          <w:sz w:val="21"/>
          <w:szCs w:val="21"/>
        </w:rPr>
        <w:t>, Bulgaria</w:t>
      </w:r>
    </w:p>
    <w:p w14:paraId="27CE87CB" w14:textId="5A712D76" w:rsidR="006D39BD" w:rsidRPr="007F566D" w:rsidRDefault="006D39BD" w:rsidP="007F566D">
      <w:pPr>
        <w:spacing w:after="0" w:line="240" w:lineRule="auto"/>
        <w:jc w:val="both"/>
        <w:rPr>
          <w:rFonts w:cstheme="minorHAnsi"/>
          <w:sz w:val="21"/>
          <w:szCs w:val="21"/>
        </w:rPr>
      </w:pPr>
      <w:r w:rsidRPr="007F566D">
        <w:rPr>
          <w:rFonts w:cstheme="minorHAnsi"/>
          <w:sz w:val="21"/>
          <w:szCs w:val="21"/>
        </w:rPr>
        <w:t>University of Murcia</w:t>
      </w:r>
      <w:r w:rsidR="000C43D3">
        <w:rPr>
          <w:rFonts w:cstheme="minorHAnsi"/>
          <w:sz w:val="21"/>
          <w:szCs w:val="21"/>
        </w:rPr>
        <w:t>, Spain</w:t>
      </w:r>
    </w:p>
    <w:p w14:paraId="3C8FAD3A" w14:textId="1DAB68BD" w:rsidR="006D39BD" w:rsidRPr="007F566D" w:rsidRDefault="006D39BD" w:rsidP="007F566D">
      <w:pPr>
        <w:spacing w:after="0" w:line="240" w:lineRule="auto"/>
        <w:jc w:val="both"/>
        <w:rPr>
          <w:rFonts w:cstheme="minorHAnsi"/>
          <w:sz w:val="21"/>
          <w:szCs w:val="21"/>
        </w:rPr>
      </w:pPr>
      <w:r w:rsidRPr="007F566D">
        <w:rPr>
          <w:rFonts w:cstheme="minorHAnsi"/>
          <w:sz w:val="21"/>
          <w:szCs w:val="21"/>
        </w:rPr>
        <w:t>Timelex</w:t>
      </w:r>
      <w:r w:rsidR="000C43D3">
        <w:rPr>
          <w:rFonts w:cstheme="minorHAnsi"/>
          <w:sz w:val="21"/>
          <w:szCs w:val="21"/>
        </w:rPr>
        <w:t>, Belgium</w:t>
      </w:r>
    </w:p>
    <w:p w14:paraId="0AC0C322" w14:textId="2692E256" w:rsidR="006D39BD" w:rsidRPr="007F566D" w:rsidRDefault="006D39BD" w:rsidP="007F566D">
      <w:pPr>
        <w:spacing w:after="0" w:line="240" w:lineRule="auto"/>
        <w:jc w:val="both"/>
        <w:rPr>
          <w:rFonts w:cstheme="minorHAnsi"/>
          <w:sz w:val="21"/>
          <w:szCs w:val="21"/>
        </w:rPr>
      </w:pPr>
      <w:r w:rsidRPr="007F566D">
        <w:rPr>
          <w:rFonts w:cstheme="minorHAnsi"/>
          <w:sz w:val="21"/>
          <w:szCs w:val="21"/>
        </w:rPr>
        <w:t>CHINO.IO</w:t>
      </w:r>
      <w:r w:rsidR="000C43D3">
        <w:rPr>
          <w:rFonts w:cstheme="minorHAnsi"/>
          <w:sz w:val="21"/>
          <w:szCs w:val="21"/>
        </w:rPr>
        <w:t>, Italy</w:t>
      </w:r>
    </w:p>
    <w:p w14:paraId="4C0BEA16" w14:textId="2FC66E8D" w:rsidR="006D39BD" w:rsidRPr="007F566D" w:rsidRDefault="006D39BD" w:rsidP="007F566D">
      <w:pPr>
        <w:spacing w:after="0" w:line="240" w:lineRule="auto"/>
        <w:jc w:val="both"/>
        <w:rPr>
          <w:rFonts w:cstheme="minorHAnsi"/>
          <w:sz w:val="21"/>
          <w:szCs w:val="21"/>
        </w:rPr>
      </w:pPr>
      <w:r w:rsidRPr="007F566D">
        <w:rPr>
          <w:rFonts w:cstheme="minorHAnsi"/>
          <w:sz w:val="21"/>
          <w:szCs w:val="21"/>
        </w:rPr>
        <w:t>Masaryk University</w:t>
      </w:r>
      <w:r w:rsidR="000C43D3">
        <w:rPr>
          <w:rFonts w:cstheme="minorHAnsi"/>
          <w:sz w:val="21"/>
          <w:szCs w:val="21"/>
        </w:rPr>
        <w:t>, Czechia</w:t>
      </w:r>
    </w:p>
    <w:p w14:paraId="62A5CA7F" w14:textId="205BDFC6" w:rsidR="006D39BD" w:rsidRPr="007F566D" w:rsidRDefault="006D39BD" w:rsidP="007F566D">
      <w:pPr>
        <w:spacing w:after="0" w:line="240" w:lineRule="auto"/>
        <w:jc w:val="both"/>
        <w:rPr>
          <w:rFonts w:cstheme="minorHAnsi"/>
          <w:sz w:val="21"/>
          <w:szCs w:val="21"/>
        </w:rPr>
      </w:pPr>
      <w:r w:rsidRPr="007F566D">
        <w:rPr>
          <w:rFonts w:cstheme="minorHAnsi"/>
          <w:sz w:val="21"/>
          <w:szCs w:val="21"/>
        </w:rPr>
        <w:t>Vall d’Hebron Institute of Research</w:t>
      </w:r>
      <w:r w:rsidR="000C43D3">
        <w:rPr>
          <w:rFonts w:cstheme="minorHAnsi"/>
          <w:sz w:val="21"/>
          <w:szCs w:val="21"/>
        </w:rPr>
        <w:t>, Spain</w:t>
      </w:r>
    </w:p>
    <w:p w14:paraId="0FB611B5" w14:textId="55A42239" w:rsidR="006D39BD" w:rsidRPr="007F566D" w:rsidRDefault="006D39BD" w:rsidP="007F566D">
      <w:pPr>
        <w:spacing w:after="0" w:line="240" w:lineRule="auto"/>
        <w:jc w:val="both"/>
        <w:rPr>
          <w:rFonts w:cstheme="minorHAnsi"/>
          <w:sz w:val="21"/>
          <w:szCs w:val="21"/>
        </w:rPr>
      </w:pPr>
      <w:r w:rsidRPr="007F566D">
        <w:rPr>
          <w:rFonts w:cstheme="minorHAnsi"/>
          <w:sz w:val="21"/>
          <w:szCs w:val="21"/>
        </w:rPr>
        <w:t>Angels Initiative</w:t>
      </w:r>
      <w:r w:rsidR="000C43D3">
        <w:rPr>
          <w:rFonts w:cstheme="minorHAnsi"/>
          <w:sz w:val="21"/>
          <w:szCs w:val="21"/>
        </w:rPr>
        <w:t>, Germany</w:t>
      </w:r>
    </w:p>
    <w:p w14:paraId="0E55106F" w14:textId="4A7ABEF7" w:rsidR="006D39BD" w:rsidRPr="007F566D" w:rsidRDefault="006D39BD" w:rsidP="007F566D">
      <w:pPr>
        <w:spacing w:after="0" w:line="240" w:lineRule="auto"/>
        <w:jc w:val="both"/>
        <w:rPr>
          <w:rFonts w:cstheme="minorHAnsi"/>
          <w:sz w:val="21"/>
          <w:szCs w:val="21"/>
        </w:rPr>
      </w:pPr>
      <w:r w:rsidRPr="007F566D">
        <w:rPr>
          <w:rFonts w:cstheme="minorHAnsi"/>
          <w:sz w:val="21"/>
          <w:szCs w:val="21"/>
        </w:rPr>
        <w:t>World Stroke Organisation</w:t>
      </w:r>
      <w:r w:rsidR="000C43D3">
        <w:rPr>
          <w:rFonts w:cstheme="minorHAnsi"/>
          <w:sz w:val="21"/>
          <w:szCs w:val="21"/>
        </w:rPr>
        <w:t>, Switzerland</w:t>
      </w:r>
    </w:p>
    <w:p w14:paraId="37960FE6" w14:textId="6D3CEA8F" w:rsidR="006D39BD" w:rsidRPr="007F566D" w:rsidRDefault="006D39BD" w:rsidP="007F566D">
      <w:pPr>
        <w:spacing w:after="0" w:line="240" w:lineRule="auto"/>
        <w:jc w:val="both"/>
        <w:rPr>
          <w:rFonts w:cstheme="minorHAnsi"/>
          <w:sz w:val="21"/>
          <w:szCs w:val="21"/>
        </w:rPr>
      </w:pPr>
      <w:r w:rsidRPr="007F566D">
        <w:rPr>
          <w:rFonts w:cstheme="minorHAnsi"/>
          <w:sz w:val="21"/>
          <w:szCs w:val="21"/>
        </w:rPr>
        <w:t>Stroke Alliance for Europe</w:t>
      </w:r>
      <w:r w:rsidR="000C43D3">
        <w:rPr>
          <w:rFonts w:cstheme="minorHAnsi"/>
          <w:sz w:val="21"/>
          <w:szCs w:val="21"/>
        </w:rPr>
        <w:t>, Belgium</w:t>
      </w:r>
    </w:p>
    <w:p w14:paraId="390BCD34" w14:textId="18C3EEE1" w:rsidR="006D39BD" w:rsidRPr="007F566D" w:rsidRDefault="006D39BD" w:rsidP="007F566D">
      <w:pPr>
        <w:spacing w:after="0" w:line="240" w:lineRule="auto"/>
        <w:jc w:val="both"/>
        <w:rPr>
          <w:rFonts w:cstheme="minorHAnsi"/>
          <w:sz w:val="21"/>
          <w:szCs w:val="21"/>
        </w:rPr>
      </w:pPr>
      <w:r w:rsidRPr="007F566D">
        <w:rPr>
          <w:rFonts w:cstheme="minorHAnsi"/>
          <w:sz w:val="21"/>
          <w:szCs w:val="21"/>
        </w:rPr>
        <w:t>National and Kapodistrian University of Athens</w:t>
      </w:r>
      <w:r w:rsidR="000C43D3">
        <w:rPr>
          <w:rFonts w:cstheme="minorHAnsi"/>
          <w:sz w:val="21"/>
          <w:szCs w:val="21"/>
        </w:rPr>
        <w:t>, Greece</w:t>
      </w:r>
    </w:p>
    <w:p w14:paraId="7DB5DE7A" w14:textId="66294EAF" w:rsidR="006D39BD" w:rsidRPr="007F566D" w:rsidRDefault="006D39BD" w:rsidP="007F566D">
      <w:pPr>
        <w:spacing w:after="0" w:line="240" w:lineRule="auto"/>
        <w:jc w:val="both"/>
        <w:rPr>
          <w:rFonts w:cstheme="minorHAnsi"/>
          <w:sz w:val="21"/>
          <w:szCs w:val="21"/>
        </w:rPr>
      </w:pPr>
      <w:r w:rsidRPr="007F566D">
        <w:rPr>
          <w:rFonts w:cstheme="minorHAnsi"/>
          <w:sz w:val="21"/>
          <w:szCs w:val="21"/>
        </w:rPr>
        <w:t>Institute of Psychiatry and Neurology</w:t>
      </w:r>
      <w:r w:rsidR="000C43D3">
        <w:rPr>
          <w:rFonts w:cstheme="minorHAnsi"/>
          <w:sz w:val="21"/>
          <w:szCs w:val="21"/>
        </w:rPr>
        <w:t>, Poland</w:t>
      </w:r>
    </w:p>
    <w:p w14:paraId="103802E3" w14:textId="1C4D7CED" w:rsidR="006D39BD" w:rsidRPr="007F566D" w:rsidRDefault="006D39BD" w:rsidP="007F566D">
      <w:pPr>
        <w:spacing w:after="0" w:line="240" w:lineRule="auto"/>
        <w:jc w:val="both"/>
        <w:rPr>
          <w:rFonts w:cstheme="minorHAnsi"/>
          <w:sz w:val="21"/>
          <w:szCs w:val="21"/>
        </w:rPr>
      </w:pPr>
      <w:r w:rsidRPr="007F566D">
        <w:rPr>
          <w:rFonts w:cstheme="minorHAnsi"/>
          <w:sz w:val="21"/>
          <w:szCs w:val="21"/>
        </w:rPr>
        <w:t>University Hospital of Bucharest</w:t>
      </w:r>
      <w:r w:rsidR="000C43D3">
        <w:rPr>
          <w:rFonts w:cstheme="minorHAnsi"/>
          <w:sz w:val="21"/>
          <w:szCs w:val="21"/>
        </w:rPr>
        <w:t>, Romania</w:t>
      </w:r>
    </w:p>
    <w:p w14:paraId="33154679" w14:textId="51037D6B" w:rsidR="006D39BD" w:rsidRPr="007F566D" w:rsidRDefault="006D39BD" w:rsidP="007F566D">
      <w:pPr>
        <w:spacing w:after="0" w:line="240" w:lineRule="auto"/>
        <w:jc w:val="both"/>
        <w:rPr>
          <w:rFonts w:cstheme="minorHAnsi"/>
          <w:sz w:val="21"/>
          <w:szCs w:val="21"/>
        </w:rPr>
      </w:pPr>
      <w:r w:rsidRPr="007F566D">
        <w:rPr>
          <w:rFonts w:cstheme="minorHAnsi"/>
          <w:sz w:val="21"/>
          <w:szCs w:val="21"/>
        </w:rPr>
        <w:t>Multiprofile Hospital for Active Treatment in Neurology and Psychiatry</w:t>
      </w:r>
      <w:r w:rsidR="000C43D3">
        <w:rPr>
          <w:rFonts w:cstheme="minorHAnsi"/>
          <w:sz w:val="21"/>
          <w:szCs w:val="21"/>
        </w:rPr>
        <w:t>, Bulgaria</w:t>
      </w:r>
    </w:p>
    <w:p w14:paraId="55441DC2" w14:textId="668BD822" w:rsidR="006D39BD" w:rsidRPr="007F566D" w:rsidRDefault="006D39BD" w:rsidP="007F566D">
      <w:pPr>
        <w:spacing w:after="0" w:line="240" w:lineRule="auto"/>
        <w:jc w:val="both"/>
        <w:rPr>
          <w:rFonts w:cstheme="minorHAnsi"/>
          <w:sz w:val="21"/>
          <w:szCs w:val="21"/>
        </w:rPr>
      </w:pPr>
      <w:r w:rsidRPr="007F566D">
        <w:rPr>
          <w:rFonts w:cstheme="minorHAnsi"/>
          <w:sz w:val="21"/>
          <w:szCs w:val="21"/>
        </w:rPr>
        <w:t>RES-Q Global</w:t>
      </w:r>
      <w:r w:rsidR="007F566D" w:rsidRPr="007F566D">
        <w:rPr>
          <w:rFonts w:cstheme="minorHAnsi"/>
          <w:sz w:val="21"/>
          <w:szCs w:val="21"/>
        </w:rPr>
        <w:t xml:space="preserve"> Institute</w:t>
      </w:r>
      <w:r w:rsidR="000C43D3">
        <w:rPr>
          <w:rFonts w:cstheme="minorHAnsi"/>
          <w:sz w:val="21"/>
          <w:szCs w:val="21"/>
        </w:rPr>
        <w:t>, Czechia</w:t>
      </w:r>
    </w:p>
    <w:p w14:paraId="261A26F0" w14:textId="4A5D05B4" w:rsidR="006D39BD" w:rsidRPr="007F566D" w:rsidRDefault="006D39BD" w:rsidP="007F566D">
      <w:pPr>
        <w:spacing w:after="0" w:line="240" w:lineRule="auto"/>
        <w:jc w:val="both"/>
        <w:rPr>
          <w:rFonts w:cstheme="minorHAnsi"/>
          <w:sz w:val="21"/>
          <w:szCs w:val="21"/>
        </w:rPr>
      </w:pPr>
      <w:r w:rsidRPr="007F566D">
        <w:rPr>
          <w:rFonts w:cstheme="minorHAnsi"/>
          <w:sz w:val="21"/>
          <w:szCs w:val="21"/>
        </w:rPr>
        <w:t>University of Glasgow</w:t>
      </w:r>
      <w:r w:rsidR="000C43D3">
        <w:rPr>
          <w:rFonts w:cstheme="minorHAnsi"/>
          <w:sz w:val="21"/>
          <w:szCs w:val="21"/>
        </w:rPr>
        <w:t>, United Kingdom</w:t>
      </w:r>
    </w:p>
    <w:p w14:paraId="59A0BF7E" w14:textId="694647D6" w:rsidR="006D39BD" w:rsidRPr="007F566D" w:rsidRDefault="006D39BD" w:rsidP="007F566D">
      <w:pPr>
        <w:spacing w:after="0" w:line="240" w:lineRule="auto"/>
        <w:jc w:val="both"/>
        <w:rPr>
          <w:rFonts w:cstheme="minorHAnsi"/>
          <w:sz w:val="21"/>
          <w:szCs w:val="21"/>
        </w:rPr>
      </w:pPr>
      <w:r w:rsidRPr="007F566D">
        <w:rPr>
          <w:rFonts w:cstheme="minorHAnsi"/>
          <w:sz w:val="21"/>
          <w:szCs w:val="21"/>
        </w:rPr>
        <w:t xml:space="preserve">International Clinical Research </w:t>
      </w:r>
      <w:proofErr w:type="spellStart"/>
      <w:r w:rsidRPr="007F566D">
        <w:rPr>
          <w:rFonts w:cstheme="minorHAnsi"/>
          <w:sz w:val="21"/>
          <w:szCs w:val="21"/>
        </w:rPr>
        <w:t>Center</w:t>
      </w:r>
      <w:proofErr w:type="spellEnd"/>
      <w:r w:rsidRPr="007F566D">
        <w:rPr>
          <w:rFonts w:cstheme="minorHAnsi"/>
          <w:sz w:val="21"/>
          <w:szCs w:val="21"/>
        </w:rPr>
        <w:t xml:space="preserve"> at St. Anne’s University Hospital</w:t>
      </w:r>
      <w:r w:rsidR="007F566D" w:rsidRPr="007F566D">
        <w:rPr>
          <w:rFonts w:cstheme="minorHAnsi"/>
          <w:sz w:val="21"/>
          <w:szCs w:val="21"/>
        </w:rPr>
        <w:t xml:space="preserve"> Brno</w:t>
      </w:r>
      <w:r w:rsidR="000C43D3">
        <w:rPr>
          <w:rFonts w:cstheme="minorHAnsi"/>
          <w:sz w:val="21"/>
          <w:szCs w:val="21"/>
        </w:rPr>
        <w:t>, Czechia</w:t>
      </w:r>
    </w:p>
    <w:sectPr w:rsidR="006D39BD" w:rsidRPr="007F566D" w:rsidSect="007B4A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6074" w14:textId="77777777" w:rsidR="00DC7521" w:rsidRDefault="00DC7521" w:rsidP="008205C6">
      <w:pPr>
        <w:spacing w:after="0" w:line="240" w:lineRule="auto"/>
      </w:pPr>
      <w:r>
        <w:separator/>
      </w:r>
    </w:p>
  </w:endnote>
  <w:endnote w:type="continuationSeparator" w:id="0">
    <w:p w14:paraId="48CA6FA1" w14:textId="77777777" w:rsidR="00DC7521" w:rsidRDefault="00DC7521" w:rsidP="0082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E038" w14:textId="77777777" w:rsidR="00DC7521" w:rsidRDefault="00DC7521" w:rsidP="008205C6">
      <w:pPr>
        <w:spacing w:after="0" w:line="240" w:lineRule="auto"/>
      </w:pPr>
      <w:r>
        <w:separator/>
      </w:r>
    </w:p>
  </w:footnote>
  <w:footnote w:type="continuationSeparator" w:id="0">
    <w:p w14:paraId="24DBE059" w14:textId="77777777" w:rsidR="00DC7521" w:rsidRDefault="00DC7521" w:rsidP="0082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63F" w14:textId="7D3FE341" w:rsidR="008205C6" w:rsidRDefault="008205C6">
    <w:pPr>
      <w:pStyle w:val="Zhlav"/>
    </w:pPr>
    <w:r>
      <w:rPr>
        <w:noProof/>
      </w:rPr>
      <w:drawing>
        <wp:anchor distT="0" distB="0" distL="114300" distR="114300" simplePos="0" relativeHeight="251658240" behindDoc="0" locked="0" layoutInCell="1" allowOverlap="1" wp14:anchorId="754C1DCA" wp14:editId="60F984B1">
          <wp:simplePos x="0" y="0"/>
          <wp:positionH relativeFrom="margin">
            <wp:align>center</wp:align>
          </wp:positionH>
          <wp:positionV relativeFrom="paragraph">
            <wp:posOffset>-316230</wp:posOffset>
          </wp:positionV>
          <wp:extent cx="2028825" cy="577215"/>
          <wp:effectExtent l="0" t="0" r="0" b="0"/>
          <wp:wrapThrough wrapText="bothSides">
            <wp:wrapPolygon edited="0">
              <wp:start x="3854" y="713"/>
              <wp:lineTo x="2028" y="4277"/>
              <wp:lineTo x="1825" y="9980"/>
              <wp:lineTo x="2434" y="13545"/>
              <wp:lineTo x="5882" y="18535"/>
              <wp:lineTo x="6085" y="19960"/>
              <wp:lineTo x="7301" y="19960"/>
              <wp:lineTo x="12980" y="18535"/>
              <wp:lineTo x="18051" y="16396"/>
              <wp:lineTo x="17848" y="13545"/>
              <wp:lineTo x="20282" y="10693"/>
              <wp:lineTo x="19470" y="4990"/>
              <wp:lineTo x="6693" y="713"/>
              <wp:lineTo x="3854" y="713"/>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5C3"/>
    <w:multiLevelType w:val="hybridMultilevel"/>
    <w:tmpl w:val="995E3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250E1A"/>
    <w:multiLevelType w:val="hybridMultilevel"/>
    <w:tmpl w:val="5A34C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0A"/>
    <w:rsid w:val="00027724"/>
    <w:rsid w:val="000C43D3"/>
    <w:rsid w:val="0019764F"/>
    <w:rsid w:val="00214BC2"/>
    <w:rsid w:val="00225443"/>
    <w:rsid w:val="0027690A"/>
    <w:rsid w:val="002D4582"/>
    <w:rsid w:val="00357109"/>
    <w:rsid w:val="006D39BD"/>
    <w:rsid w:val="006E4D26"/>
    <w:rsid w:val="007161B6"/>
    <w:rsid w:val="007227D8"/>
    <w:rsid w:val="0077141B"/>
    <w:rsid w:val="007B4AAD"/>
    <w:rsid w:val="007F566D"/>
    <w:rsid w:val="008205C6"/>
    <w:rsid w:val="00870861"/>
    <w:rsid w:val="008D1841"/>
    <w:rsid w:val="00933CD0"/>
    <w:rsid w:val="00A06036"/>
    <w:rsid w:val="00AB0B6C"/>
    <w:rsid w:val="00AE2FB5"/>
    <w:rsid w:val="00B35575"/>
    <w:rsid w:val="00B80D15"/>
    <w:rsid w:val="00B82B1F"/>
    <w:rsid w:val="00CC0D76"/>
    <w:rsid w:val="00D2008A"/>
    <w:rsid w:val="00DC7521"/>
    <w:rsid w:val="00DF4DAB"/>
    <w:rsid w:val="00F54CC5"/>
    <w:rsid w:val="00F679EA"/>
    <w:rsid w:val="00F8573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7A4E"/>
  <w15:chartTrackingRefBased/>
  <w15:docId w15:val="{A29C8D59-0B61-47ED-BC07-51759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5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5C6"/>
  </w:style>
  <w:style w:type="paragraph" w:styleId="Zpat">
    <w:name w:val="footer"/>
    <w:basedOn w:val="Normln"/>
    <w:link w:val="ZpatChar"/>
    <w:uiPriority w:val="99"/>
    <w:unhideWhenUsed/>
    <w:rsid w:val="008205C6"/>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5C6"/>
  </w:style>
  <w:style w:type="paragraph" w:styleId="Odstavecseseznamem">
    <w:name w:val="List Paragraph"/>
    <w:basedOn w:val="Normln"/>
    <w:uiPriority w:val="34"/>
    <w:qFormat/>
    <w:rsid w:val="0077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70541">
      <w:bodyDiv w:val="1"/>
      <w:marLeft w:val="0"/>
      <w:marRight w:val="0"/>
      <w:marTop w:val="0"/>
      <w:marBottom w:val="0"/>
      <w:divBdr>
        <w:top w:val="none" w:sz="0" w:space="0" w:color="auto"/>
        <w:left w:val="none" w:sz="0" w:space="0" w:color="auto"/>
        <w:bottom w:val="none" w:sz="0" w:space="0" w:color="auto"/>
        <w:right w:val="none" w:sz="0" w:space="0" w:color="auto"/>
      </w:divBdr>
      <w:divsChild>
        <w:div w:id="1701272473">
          <w:marLeft w:val="0"/>
          <w:marRight w:val="0"/>
          <w:marTop w:val="100"/>
          <w:marBottom w:val="0"/>
          <w:divBdr>
            <w:top w:val="none" w:sz="0" w:space="0" w:color="auto"/>
            <w:left w:val="none" w:sz="0" w:space="0" w:color="auto"/>
            <w:bottom w:val="none" w:sz="0" w:space="0" w:color="auto"/>
            <w:right w:val="none" w:sz="0" w:space="0" w:color="auto"/>
          </w:divBdr>
        </w:div>
        <w:div w:id="699091721">
          <w:marLeft w:val="0"/>
          <w:marRight w:val="0"/>
          <w:marTop w:val="0"/>
          <w:marBottom w:val="0"/>
          <w:divBdr>
            <w:top w:val="none" w:sz="0" w:space="0" w:color="auto"/>
            <w:left w:val="none" w:sz="0" w:space="0" w:color="auto"/>
            <w:bottom w:val="none" w:sz="0" w:space="0" w:color="auto"/>
            <w:right w:val="none" w:sz="0" w:space="0" w:color="auto"/>
          </w:divBdr>
          <w:divsChild>
            <w:div w:id="1668359667">
              <w:marLeft w:val="0"/>
              <w:marRight w:val="0"/>
              <w:marTop w:val="0"/>
              <w:marBottom w:val="0"/>
              <w:divBdr>
                <w:top w:val="none" w:sz="0" w:space="0" w:color="auto"/>
                <w:left w:val="none" w:sz="0" w:space="0" w:color="auto"/>
                <w:bottom w:val="none" w:sz="0" w:space="0" w:color="auto"/>
                <w:right w:val="none" w:sz="0" w:space="0" w:color="auto"/>
              </w:divBdr>
              <w:divsChild>
                <w:div w:id="1692563847">
                  <w:marLeft w:val="0"/>
                  <w:marRight w:val="0"/>
                  <w:marTop w:val="0"/>
                  <w:marBottom w:val="0"/>
                  <w:divBdr>
                    <w:top w:val="none" w:sz="0" w:space="0" w:color="auto"/>
                    <w:left w:val="none" w:sz="0" w:space="0" w:color="auto"/>
                    <w:bottom w:val="none" w:sz="0" w:space="0" w:color="auto"/>
                    <w:right w:val="none" w:sz="0" w:space="0" w:color="auto"/>
                  </w:divBdr>
                  <w:divsChild>
                    <w:div w:id="758721435">
                      <w:marLeft w:val="0"/>
                      <w:marRight w:val="0"/>
                      <w:marTop w:val="0"/>
                      <w:marBottom w:val="0"/>
                      <w:divBdr>
                        <w:top w:val="none" w:sz="0" w:space="0" w:color="auto"/>
                        <w:left w:val="none" w:sz="0" w:space="0" w:color="auto"/>
                        <w:bottom w:val="none" w:sz="0" w:space="0" w:color="auto"/>
                        <w:right w:val="none" w:sz="0" w:space="0" w:color="auto"/>
                      </w:divBdr>
                      <w:divsChild>
                        <w:div w:id="60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3896">
              <w:marLeft w:val="0"/>
              <w:marRight w:val="0"/>
              <w:marTop w:val="0"/>
              <w:marBottom w:val="0"/>
              <w:divBdr>
                <w:top w:val="none" w:sz="0" w:space="0" w:color="auto"/>
                <w:left w:val="none" w:sz="0" w:space="0" w:color="auto"/>
                <w:bottom w:val="none" w:sz="0" w:space="0" w:color="auto"/>
                <w:right w:val="none" w:sz="0" w:space="0" w:color="auto"/>
              </w:divBdr>
              <w:divsChild>
                <w:div w:id="45764201">
                  <w:marLeft w:val="0"/>
                  <w:marRight w:val="0"/>
                  <w:marTop w:val="0"/>
                  <w:marBottom w:val="0"/>
                  <w:divBdr>
                    <w:top w:val="none" w:sz="0" w:space="0" w:color="auto"/>
                    <w:left w:val="none" w:sz="0" w:space="0" w:color="auto"/>
                    <w:bottom w:val="none" w:sz="0" w:space="0" w:color="auto"/>
                    <w:right w:val="none" w:sz="0" w:space="0" w:color="auto"/>
                  </w:divBdr>
                  <w:divsChild>
                    <w:div w:id="21146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stravova.eliska</dc:creator>
  <cp:keywords/>
  <dc:description/>
  <cp:lastModifiedBy>stravova.eliska</cp:lastModifiedBy>
  <cp:revision>2</cp:revision>
  <dcterms:created xsi:type="dcterms:W3CDTF">2023-03-01T10:41:00Z</dcterms:created>
  <dcterms:modified xsi:type="dcterms:W3CDTF">2023-03-01T10:41:00Z</dcterms:modified>
</cp:coreProperties>
</file>